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lang w:eastAsia="zh-CN"/>
        </w:rPr>
        <w:t>天津市</w:t>
      </w:r>
      <w:bookmarkStart w:id="0" w:name="_GoBack"/>
      <w:bookmarkEnd w:id="0"/>
      <w:r>
        <w:rPr>
          <w:rFonts w:hint="eastAsia" w:ascii="方正小标宋简体" w:hAnsi="宋体" w:eastAsia="方正小标宋简体" w:cs="宋体"/>
          <w:bCs/>
          <w:color w:val="333333"/>
          <w:kern w:val="0"/>
          <w:sz w:val="44"/>
          <w:szCs w:val="44"/>
          <w:lang w:eastAsia="zh-CN"/>
        </w:rPr>
        <w:t>滨海新区</w:t>
      </w:r>
      <w:r>
        <w:rPr>
          <w:rFonts w:hint="eastAsia" w:ascii="方正小标宋简体" w:hAnsi="宋体" w:eastAsia="方正小标宋简体" w:cs="宋体"/>
          <w:bCs/>
          <w:color w:val="333333"/>
          <w:kern w:val="0"/>
          <w:sz w:val="44"/>
          <w:szCs w:val="44"/>
        </w:rPr>
        <w:t>气象局</w:t>
      </w:r>
    </w:p>
    <w:p>
      <w:pPr>
        <w:spacing w:line="700" w:lineRule="exact"/>
        <w:jc w:val="center"/>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202</w:t>
      </w:r>
      <w:r>
        <w:rPr>
          <w:rFonts w:hint="eastAsia" w:ascii="方正小标宋简体" w:hAnsi="宋体" w:eastAsia="方正小标宋简体" w:cs="宋体"/>
          <w:bCs/>
          <w:color w:val="333333"/>
          <w:kern w:val="0"/>
          <w:sz w:val="44"/>
          <w:szCs w:val="44"/>
          <w:lang w:val="en-US" w:eastAsia="zh-CN"/>
        </w:rPr>
        <w:t>2</w:t>
      </w:r>
      <w:r>
        <w:rPr>
          <w:rFonts w:hint="eastAsia" w:ascii="方正小标宋简体" w:hAnsi="宋体" w:eastAsia="方正小标宋简体" w:cs="宋体"/>
          <w:bCs/>
          <w:color w:val="333333"/>
          <w:kern w:val="0"/>
          <w:sz w:val="44"/>
          <w:szCs w:val="44"/>
        </w:rPr>
        <w:t>年政府信息公开工作年度报告</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年度报告根据《中华人民共和国政府信息公开条例》（以下简称《条例》）编制,包括总体情况、主动公开政府信息情况、收到和处理政府信息公开申请情况、政府信息公开行政复议行政诉讼情况、存在的主要问题及改进情况、其他需要报告的事项等6项内容。本年度报告中使用数据统计期限为202</w:t>
      </w:r>
      <w:r>
        <w:rPr>
          <w:rFonts w:hint="eastAsia" w:ascii="仿宋" w:hAnsi="仿宋" w:eastAsia="仿宋" w:cs="仿宋"/>
          <w:sz w:val="32"/>
          <w:szCs w:val="32"/>
          <w:lang w:val="en-US" w:eastAsia="zh-CN"/>
        </w:rPr>
        <w:t>2</w:t>
      </w:r>
      <w:r>
        <w:rPr>
          <w:rFonts w:hint="eastAsia" w:ascii="仿宋" w:hAnsi="仿宋" w:eastAsia="仿宋" w:cs="仿宋"/>
          <w:sz w:val="32"/>
          <w:szCs w:val="32"/>
        </w:rPr>
        <w:t>年1月1日至202</w:t>
      </w:r>
      <w:r>
        <w:rPr>
          <w:rFonts w:hint="eastAsia" w:ascii="仿宋" w:hAnsi="仿宋" w:eastAsia="仿宋" w:cs="仿宋"/>
          <w:sz w:val="32"/>
          <w:szCs w:val="32"/>
          <w:lang w:val="en-US" w:eastAsia="zh-CN"/>
        </w:rPr>
        <w:t>2</w:t>
      </w:r>
      <w:r>
        <w:rPr>
          <w:rFonts w:hint="eastAsia" w:ascii="仿宋" w:hAnsi="仿宋" w:eastAsia="仿宋" w:cs="仿宋"/>
          <w:sz w:val="32"/>
          <w:szCs w:val="32"/>
        </w:rPr>
        <w:t>年12月31日</w:t>
      </w:r>
      <w:r>
        <w:rPr>
          <w:rFonts w:hint="eastAsia" w:ascii="仿宋" w:hAnsi="仿宋" w:eastAsia="仿宋" w:cs="仿宋"/>
          <w:sz w:val="32"/>
          <w:szCs w:val="32"/>
          <w:lang w:eastAsia="zh-CN"/>
        </w:rPr>
        <w:t>。</w:t>
      </w:r>
    </w:p>
    <w:p>
      <w:pPr>
        <w:ind w:firstLine="640" w:firstLineChars="200"/>
        <w:rPr>
          <w:rFonts w:hint="eastAsia" w:ascii="黑体" w:hAnsi="黑体" w:eastAsia="黑体"/>
          <w:b w:val="0"/>
          <w:bCs w:val="0"/>
          <w:sz w:val="32"/>
          <w:szCs w:val="32"/>
        </w:rPr>
      </w:pPr>
      <w:r>
        <w:rPr>
          <w:rFonts w:hint="eastAsia" w:ascii="黑体" w:hAnsi="黑体" w:eastAsia="黑体"/>
          <w:b w:val="0"/>
          <w:bCs w:val="0"/>
          <w:sz w:val="32"/>
          <w:szCs w:val="32"/>
          <w:lang w:eastAsia="zh-CN"/>
        </w:rPr>
        <w:t>一、</w:t>
      </w:r>
      <w:r>
        <w:rPr>
          <w:rFonts w:hint="eastAsia" w:ascii="黑体" w:hAnsi="黑体" w:eastAsia="黑体"/>
          <w:b w:val="0"/>
          <w:bCs w:val="0"/>
          <w:sz w:val="32"/>
          <w:szCs w:val="32"/>
        </w:rPr>
        <w:t>总体情况</w:t>
      </w:r>
    </w:p>
    <w:p>
      <w:pPr>
        <w:numPr>
          <w:ilvl w:val="0"/>
          <w:numId w:val="0"/>
        </w:numPr>
        <w:spacing w:line="560" w:lineRule="exac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滨海新区气象局以习近平新时代中国特色社会主义思想为指导，认真贯彻落实党的十九大和十九届历次全会精神，全面学习贯彻党的二十大精神，全面落实《条例》和天津市气象局、滨海新区区委区政府关于全面推进政务公开工作的工作部署，坚持“以公开为常态、不公开为例外”原则，主动公开各项政府信息、自觉接受群众监督，及时回应社会关切，工作质量和水平各到提升。</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（一）强化组织领导</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滨海新区气象局高度重视政府信息公开工作，坚持党组书记、局长总负责，分管副局长作为分管领导亲自抓，办公室具体抓、各科室协同配合的工作体系，确保了政府信息公开工作领导到位、责任到岗、任务到人，为全面推进政府信息公开工作提供了组织保证。</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深入学习宣传</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组织职工</w:t>
      </w:r>
      <w:r>
        <w:rPr>
          <w:rFonts w:hint="eastAsia" w:ascii="仿宋" w:hAnsi="仿宋" w:eastAsia="仿宋" w:cs="仿宋"/>
          <w:sz w:val="32"/>
          <w:szCs w:val="32"/>
        </w:rPr>
        <w:t>深入学习《条例》及有关要求，</w:t>
      </w:r>
      <w:r>
        <w:rPr>
          <w:rFonts w:hint="eastAsia" w:ascii="仿宋" w:hAnsi="仿宋" w:eastAsia="仿宋" w:cs="仿宋"/>
          <w:sz w:val="32"/>
          <w:szCs w:val="32"/>
          <w:lang w:val="en-US" w:eastAsia="zh-CN"/>
        </w:rPr>
        <w:t>学习《气象法》等法律法规，</w:t>
      </w:r>
      <w:r>
        <w:rPr>
          <w:rFonts w:hint="eastAsia" w:ascii="仿宋" w:hAnsi="仿宋" w:eastAsia="仿宋" w:cs="仿宋"/>
          <w:sz w:val="32"/>
          <w:szCs w:val="32"/>
        </w:rPr>
        <w:t>提升</w:t>
      </w:r>
      <w:r>
        <w:rPr>
          <w:rFonts w:hint="eastAsia" w:ascii="仿宋" w:hAnsi="仿宋" w:eastAsia="仿宋" w:cs="仿宋"/>
          <w:sz w:val="32"/>
          <w:szCs w:val="32"/>
          <w:lang w:val="en-US" w:eastAsia="zh-CN"/>
        </w:rPr>
        <w:t>法治意识，提高</w:t>
      </w:r>
      <w:r>
        <w:rPr>
          <w:rFonts w:hint="eastAsia" w:ascii="仿宋" w:hAnsi="仿宋" w:eastAsia="仿宋" w:cs="仿宋"/>
          <w:sz w:val="32"/>
          <w:szCs w:val="32"/>
        </w:rPr>
        <w:t>业务水平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增强政务信息公开意识</w:t>
      </w:r>
      <w:r>
        <w:rPr>
          <w:rFonts w:hint="eastAsia" w:ascii="仿宋" w:hAnsi="仿宋" w:eastAsia="仿宋" w:cs="仿宋"/>
          <w:sz w:val="32"/>
          <w:szCs w:val="32"/>
        </w:rPr>
        <w:t>，做到学以致用，学用结合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做好政府信息公开工作</w:t>
      </w:r>
      <w:r>
        <w:rPr>
          <w:rFonts w:hint="eastAsia" w:ascii="仿宋" w:hAnsi="仿宋" w:eastAsia="仿宋" w:cs="仿宋"/>
          <w:sz w:val="32"/>
          <w:szCs w:val="32"/>
        </w:rPr>
        <w:t>。</w:t>
      </w:r>
    </w:p>
    <w:p>
      <w:pPr>
        <w:spacing w:line="560" w:lineRule="exact"/>
        <w:ind w:firstLine="640" w:firstLineChars="200"/>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（三）</w:t>
      </w:r>
      <w:r>
        <w:rPr>
          <w:rFonts w:hint="eastAsia" w:ascii="楷体" w:hAnsi="楷体" w:eastAsia="楷体" w:cs="楷体"/>
          <w:b w:val="0"/>
          <w:bCs/>
          <w:sz w:val="32"/>
          <w:szCs w:val="32"/>
        </w:rPr>
        <w:t>加强主动公开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健全工作机制</w:t>
      </w:r>
      <w:r>
        <w:rPr>
          <w:rFonts w:hint="eastAsia" w:ascii="仿宋" w:hAnsi="仿宋" w:eastAsia="仿宋" w:cs="仿宋"/>
          <w:sz w:val="32"/>
          <w:szCs w:val="32"/>
          <w:lang w:eastAsia="zh-CN"/>
        </w:rPr>
        <w:t>，做好主动公开工作。</w:t>
      </w:r>
      <w:r>
        <w:rPr>
          <w:rFonts w:hint="eastAsia" w:ascii="仿宋" w:hAnsi="仿宋" w:eastAsia="仿宋" w:cs="仿宋"/>
          <w:sz w:val="32"/>
          <w:szCs w:val="32"/>
        </w:rPr>
        <w:t>严格贯彻落实《中华人民共和国政府信息公开条例》，结合我局实际，组织做好政府信息公开工作。</w:t>
      </w:r>
      <w:r>
        <w:rPr>
          <w:rFonts w:hint="eastAsia" w:ascii="仿宋" w:hAnsi="仿宋" w:eastAsia="仿宋" w:cs="仿宋"/>
          <w:sz w:val="32"/>
          <w:szCs w:val="32"/>
          <w:lang w:eastAsia="zh-CN"/>
        </w:rPr>
        <w:t>主要是做</w:t>
      </w:r>
      <w:r>
        <w:rPr>
          <w:rFonts w:hint="eastAsia" w:ascii="仿宋" w:hAnsi="仿宋" w:eastAsia="仿宋" w:cs="仿宋"/>
          <w:sz w:val="32"/>
          <w:szCs w:val="32"/>
          <w:lang w:val="en-US" w:eastAsia="zh-CN"/>
        </w:rPr>
        <w:t>好新建、扩建、改建建设工程避免危害气象探测环境征询、防雷装置设计审核和竣工验收、升放无人驾驶自由气球或者系留气球活动审批许可类有关情况公开。雷电灾害鉴定、组织气候可行性论证服务类有关情况公开。通过地方电视台、单位微博、电子显示屏、宣传栏等信息宣传平台做好气象局业务标准化清单和气象局权责清单的公开及发布人工影响天气作业公告等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年内未发生因政府信息公开引发的行政诉讼或申请行政复议情况。</w:t>
      </w:r>
    </w:p>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二、主动公开政府信息情况</w:t>
      </w:r>
    </w:p>
    <w:tbl>
      <w:tblPr>
        <w:tblStyle w:val="8"/>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bl>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三、收到和处理政府信息公开申请情况</w:t>
      </w:r>
    </w:p>
    <w:tbl>
      <w:tblPr>
        <w:tblStyle w:val="8"/>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p>
        </w:tc>
      </w:tr>
    </w:tbl>
    <w:p>
      <w:pPr>
        <w:widowControl/>
        <w:shd w:val="clear" w:color="auto" w:fill="FFFFFF"/>
        <w:jc w:val="center"/>
        <w:rPr>
          <w:rFonts w:hint="eastAsia" w:ascii="宋体" w:hAnsi="宋体" w:eastAsia="宋体" w:cs="宋体"/>
          <w:color w:val="333333"/>
          <w:kern w:val="0"/>
          <w:sz w:val="24"/>
          <w:szCs w:val="24"/>
        </w:rPr>
      </w:pPr>
    </w:p>
    <w:p>
      <w:pPr>
        <w:widowControl/>
        <w:shd w:val="clear" w:color="auto" w:fill="FFFFFF"/>
        <w:ind w:firstLine="480"/>
        <w:rPr>
          <w:rFonts w:hint="eastAsia" w:ascii="黑体" w:hAnsi="黑体" w:eastAsia="黑体" w:cs="黑体"/>
          <w:b w:val="0"/>
          <w:bCs w:val="0"/>
          <w:color w:val="333333"/>
          <w:kern w:val="0"/>
          <w:sz w:val="32"/>
          <w:szCs w:val="32"/>
        </w:rPr>
      </w:pPr>
    </w:p>
    <w:p>
      <w:pPr>
        <w:widowControl/>
        <w:shd w:val="clear" w:color="auto" w:fill="FFFFFF"/>
        <w:ind w:firstLine="480"/>
        <w:rPr>
          <w:rFonts w:hint="eastAsia" w:ascii="黑体" w:hAnsi="黑体" w:eastAsia="黑体" w:cs="黑体"/>
          <w:b w:val="0"/>
          <w:bCs w:val="0"/>
          <w:color w:val="333333"/>
          <w:kern w:val="0"/>
          <w:sz w:val="32"/>
          <w:szCs w:val="32"/>
        </w:rPr>
      </w:pPr>
    </w:p>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四、政府信息公开行政复议、行政诉讼情况</w:t>
      </w:r>
    </w:p>
    <w:p>
      <w:pPr>
        <w:widowControl/>
        <w:shd w:val="clear" w:color="auto" w:fill="FFFFFF"/>
        <w:jc w:val="center"/>
        <w:rPr>
          <w:rFonts w:hint="eastAsia" w:ascii="宋体" w:hAnsi="宋体" w:eastAsia="宋体" w:cs="宋体"/>
          <w:color w:val="333333"/>
          <w:kern w:val="0"/>
          <w:sz w:val="24"/>
          <w:szCs w:val="24"/>
        </w:rPr>
      </w:pP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r>
    </w:tbl>
    <w:p>
      <w:pPr>
        <w:widowControl/>
        <w:jc w:val="left"/>
        <w:rPr>
          <w:rFonts w:hint="eastAsia" w:ascii="宋体" w:hAnsi="宋体" w:eastAsia="宋体" w:cs="宋体"/>
          <w:color w:val="333333"/>
          <w:kern w:val="0"/>
          <w:sz w:val="24"/>
          <w:szCs w:val="24"/>
          <w:lang w:eastAsia="zh-CN"/>
        </w:rPr>
      </w:pPr>
    </w:p>
    <w:p/>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五、存在的主要问题及改进情况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2022年滨海新区气象局按照《条例》要求，进行信息公开，但是还存在不足：一是从事政府信息公开工作的专业人员较少，业务水平参差不齐，与新形势新任务新要求还有差距；</w:t>
      </w:r>
      <w:r>
        <w:rPr>
          <w:rFonts w:hint="eastAsia" w:ascii="仿宋" w:hAnsi="仿宋" w:eastAsia="仿宋" w:cs="仿宋"/>
          <w:sz w:val="32"/>
          <w:szCs w:val="32"/>
          <w:lang w:eastAsia="zh-CN"/>
        </w:rPr>
        <w:t>二是信息公开的及时性和质量有待进一步提高。</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2023年滨海新区气象局将继续严格执行</w:t>
      </w:r>
      <w:r>
        <w:rPr>
          <w:rFonts w:hint="eastAsia" w:ascii="仿宋" w:hAnsi="仿宋" w:eastAsia="仿宋" w:cs="仿宋"/>
          <w:sz w:val="32"/>
          <w:szCs w:val="32"/>
          <w:lang w:eastAsia="zh-CN"/>
        </w:rPr>
        <w:t>《中华人民共和国政府信息公开条例》，进一步</w:t>
      </w:r>
      <w:r>
        <w:rPr>
          <w:rFonts w:hint="eastAsia" w:ascii="仿宋" w:hAnsi="仿宋" w:eastAsia="仿宋" w:cs="仿宋"/>
          <w:sz w:val="32"/>
          <w:szCs w:val="32"/>
          <w:lang w:val="en-US" w:eastAsia="zh-CN"/>
        </w:rPr>
        <w:t>强化行政人员和信息公开</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学习</w:t>
      </w:r>
      <w:r>
        <w:rPr>
          <w:rFonts w:hint="eastAsia" w:ascii="仿宋" w:hAnsi="仿宋" w:eastAsia="仿宋" w:cs="仿宋"/>
          <w:sz w:val="32"/>
          <w:szCs w:val="32"/>
          <w:lang w:eastAsia="zh-CN"/>
        </w:rPr>
        <w:t>培训，</w:t>
      </w:r>
      <w:r>
        <w:rPr>
          <w:rFonts w:hint="eastAsia" w:ascii="仿宋" w:hAnsi="仿宋" w:eastAsia="仿宋" w:cs="仿宋"/>
          <w:sz w:val="32"/>
          <w:szCs w:val="32"/>
          <w:lang w:val="en-US" w:eastAsia="zh-CN"/>
        </w:rPr>
        <w:t>进一步</w:t>
      </w:r>
      <w:r>
        <w:rPr>
          <w:rFonts w:hint="eastAsia" w:ascii="仿宋" w:hAnsi="仿宋" w:eastAsia="仿宋" w:cs="仿宋"/>
          <w:sz w:val="32"/>
          <w:szCs w:val="32"/>
          <w:lang w:eastAsia="zh-CN"/>
        </w:rPr>
        <w:t>完善</w:t>
      </w:r>
      <w:r>
        <w:rPr>
          <w:rFonts w:hint="eastAsia" w:ascii="仿宋" w:hAnsi="仿宋" w:eastAsia="仿宋" w:cs="仿宋"/>
          <w:sz w:val="32"/>
          <w:szCs w:val="32"/>
          <w:lang w:val="en-US" w:eastAsia="zh-CN"/>
        </w:rPr>
        <w:t>工作</w:t>
      </w:r>
      <w:r>
        <w:rPr>
          <w:rFonts w:hint="eastAsia" w:ascii="仿宋" w:hAnsi="仿宋" w:eastAsia="仿宋" w:cs="仿宋"/>
          <w:sz w:val="32"/>
          <w:szCs w:val="32"/>
          <w:lang w:eastAsia="zh-CN"/>
        </w:rPr>
        <w:t>制度，</w:t>
      </w:r>
      <w:r>
        <w:rPr>
          <w:rFonts w:hint="eastAsia" w:ascii="仿宋" w:hAnsi="仿宋" w:eastAsia="仿宋" w:cs="仿宋"/>
          <w:sz w:val="32"/>
          <w:szCs w:val="32"/>
          <w:lang w:val="en-US" w:eastAsia="zh-CN"/>
        </w:rPr>
        <w:t>落实工作责任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提高</w:t>
      </w:r>
      <w:r>
        <w:rPr>
          <w:rFonts w:hint="eastAsia" w:ascii="仿宋" w:hAnsi="仿宋" w:eastAsia="仿宋" w:cs="仿宋"/>
          <w:sz w:val="32"/>
          <w:szCs w:val="32"/>
          <w:lang w:eastAsia="zh-CN"/>
        </w:rPr>
        <w:t>政务公开工作</w:t>
      </w:r>
      <w:r>
        <w:rPr>
          <w:rFonts w:hint="eastAsia" w:ascii="仿宋" w:hAnsi="仿宋" w:eastAsia="仿宋" w:cs="仿宋"/>
          <w:sz w:val="32"/>
          <w:szCs w:val="32"/>
          <w:lang w:val="en-US" w:eastAsia="zh-CN"/>
        </w:rPr>
        <w:t>质量</w:t>
      </w:r>
      <w:r>
        <w:rPr>
          <w:rFonts w:hint="eastAsia" w:ascii="仿宋" w:hAnsi="仿宋" w:eastAsia="仿宋" w:cs="仿宋"/>
          <w:sz w:val="32"/>
          <w:szCs w:val="32"/>
          <w:lang w:eastAsia="zh-CN"/>
        </w:rPr>
        <w:t>。</w:t>
      </w:r>
    </w:p>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六、其他需要报告的事项</w:t>
      </w:r>
    </w:p>
    <w:p>
      <w:pPr>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宋体"/>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MjI0MTFiNzVlOWM1MjVjNDhkMmM4YmQ5NzY5NDUifQ=="/>
  </w:docVars>
  <w:rsids>
    <w:rsidRoot w:val="00B26262"/>
    <w:rsid w:val="00090A8F"/>
    <w:rsid w:val="000D38DA"/>
    <w:rsid w:val="000E3E0F"/>
    <w:rsid w:val="000F2BB8"/>
    <w:rsid w:val="0011440B"/>
    <w:rsid w:val="00123D96"/>
    <w:rsid w:val="001278CD"/>
    <w:rsid w:val="00147A7C"/>
    <w:rsid w:val="0016795B"/>
    <w:rsid w:val="001C6D12"/>
    <w:rsid w:val="001D56F6"/>
    <w:rsid w:val="001E5B36"/>
    <w:rsid w:val="00240DAC"/>
    <w:rsid w:val="00262023"/>
    <w:rsid w:val="00277A4B"/>
    <w:rsid w:val="002A2CCE"/>
    <w:rsid w:val="002C4CA4"/>
    <w:rsid w:val="002C6B81"/>
    <w:rsid w:val="0030080A"/>
    <w:rsid w:val="0030087E"/>
    <w:rsid w:val="003079E3"/>
    <w:rsid w:val="00327A6C"/>
    <w:rsid w:val="00334399"/>
    <w:rsid w:val="0033587A"/>
    <w:rsid w:val="00344EA5"/>
    <w:rsid w:val="003865C9"/>
    <w:rsid w:val="003A1770"/>
    <w:rsid w:val="003A2929"/>
    <w:rsid w:val="003B3EF1"/>
    <w:rsid w:val="003C2040"/>
    <w:rsid w:val="003D56E9"/>
    <w:rsid w:val="003F2ED8"/>
    <w:rsid w:val="00416CD6"/>
    <w:rsid w:val="00446604"/>
    <w:rsid w:val="00446B5D"/>
    <w:rsid w:val="0048200D"/>
    <w:rsid w:val="004E2103"/>
    <w:rsid w:val="00560BB8"/>
    <w:rsid w:val="005958CB"/>
    <w:rsid w:val="005C02A8"/>
    <w:rsid w:val="00606CEB"/>
    <w:rsid w:val="00660274"/>
    <w:rsid w:val="006B20D2"/>
    <w:rsid w:val="006D1514"/>
    <w:rsid w:val="006F5826"/>
    <w:rsid w:val="00704131"/>
    <w:rsid w:val="0072461C"/>
    <w:rsid w:val="00731393"/>
    <w:rsid w:val="00766DF7"/>
    <w:rsid w:val="007A6CBE"/>
    <w:rsid w:val="007B010E"/>
    <w:rsid w:val="007C33BA"/>
    <w:rsid w:val="00850A6E"/>
    <w:rsid w:val="0088269A"/>
    <w:rsid w:val="008A43F7"/>
    <w:rsid w:val="008C47FA"/>
    <w:rsid w:val="008C64DB"/>
    <w:rsid w:val="00903D8D"/>
    <w:rsid w:val="0091600E"/>
    <w:rsid w:val="00935063"/>
    <w:rsid w:val="00946377"/>
    <w:rsid w:val="009610C5"/>
    <w:rsid w:val="009807B8"/>
    <w:rsid w:val="009C434F"/>
    <w:rsid w:val="009E749F"/>
    <w:rsid w:val="00A36A79"/>
    <w:rsid w:val="00A36E99"/>
    <w:rsid w:val="00A45011"/>
    <w:rsid w:val="00A525B7"/>
    <w:rsid w:val="00A65FDB"/>
    <w:rsid w:val="00A723C9"/>
    <w:rsid w:val="00A937AE"/>
    <w:rsid w:val="00A94D72"/>
    <w:rsid w:val="00AB13AB"/>
    <w:rsid w:val="00AC655A"/>
    <w:rsid w:val="00AF7F9D"/>
    <w:rsid w:val="00B12AC6"/>
    <w:rsid w:val="00B20F65"/>
    <w:rsid w:val="00B26262"/>
    <w:rsid w:val="00B44E9E"/>
    <w:rsid w:val="00B65C02"/>
    <w:rsid w:val="00B7172E"/>
    <w:rsid w:val="00B84842"/>
    <w:rsid w:val="00BB30C4"/>
    <w:rsid w:val="00BB5671"/>
    <w:rsid w:val="00BF2646"/>
    <w:rsid w:val="00C0347A"/>
    <w:rsid w:val="00C043EF"/>
    <w:rsid w:val="00C14721"/>
    <w:rsid w:val="00C40065"/>
    <w:rsid w:val="00C53D12"/>
    <w:rsid w:val="00C61F50"/>
    <w:rsid w:val="00C709BA"/>
    <w:rsid w:val="00C944D1"/>
    <w:rsid w:val="00C94F8D"/>
    <w:rsid w:val="00D312AE"/>
    <w:rsid w:val="00D633EF"/>
    <w:rsid w:val="00D667D8"/>
    <w:rsid w:val="00D918B8"/>
    <w:rsid w:val="00DC4C87"/>
    <w:rsid w:val="00DC5918"/>
    <w:rsid w:val="00DD6B20"/>
    <w:rsid w:val="00DE470F"/>
    <w:rsid w:val="00E00ED0"/>
    <w:rsid w:val="00E350D9"/>
    <w:rsid w:val="00E617B9"/>
    <w:rsid w:val="00E94EC4"/>
    <w:rsid w:val="00EE5A5A"/>
    <w:rsid w:val="00F31B69"/>
    <w:rsid w:val="00F5078B"/>
    <w:rsid w:val="00F7047B"/>
    <w:rsid w:val="00F7125F"/>
    <w:rsid w:val="00F715BE"/>
    <w:rsid w:val="00FD4DF2"/>
    <w:rsid w:val="00FE14C4"/>
    <w:rsid w:val="00FF1F91"/>
    <w:rsid w:val="06840264"/>
    <w:rsid w:val="06B810C6"/>
    <w:rsid w:val="08A71349"/>
    <w:rsid w:val="0BFD1189"/>
    <w:rsid w:val="110C7B68"/>
    <w:rsid w:val="129E11D6"/>
    <w:rsid w:val="1A8C2D18"/>
    <w:rsid w:val="27330197"/>
    <w:rsid w:val="2B445E44"/>
    <w:rsid w:val="38036A56"/>
    <w:rsid w:val="3B3C7398"/>
    <w:rsid w:val="3C6F681B"/>
    <w:rsid w:val="3DCA1A19"/>
    <w:rsid w:val="463B7BF6"/>
    <w:rsid w:val="4B7009BF"/>
    <w:rsid w:val="53010243"/>
    <w:rsid w:val="55377FD3"/>
    <w:rsid w:val="561C63E7"/>
    <w:rsid w:val="56404CD3"/>
    <w:rsid w:val="57BD3067"/>
    <w:rsid w:val="5C83524D"/>
    <w:rsid w:val="658562A7"/>
    <w:rsid w:val="6AA915A7"/>
    <w:rsid w:val="6DCF555D"/>
    <w:rsid w:val="71FB3D55"/>
    <w:rsid w:val="78300697"/>
    <w:rsid w:val="7FDBE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列出段落1"/>
    <w:basedOn w:val="1"/>
    <w:qFormat/>
    <w:uiPriority w:val="34"/>
    <w:pPr>
      <w:ind w:firstLine="420" w:firstLineChars="200"/>
    </w:pPr>
    <w:rPr>
      <w:rFonts w:ascii="Times New Roman" w:hAnsi="Times New Roman" w:eastAsia="宋体" w:cs="Times New Roman"/>
      <w:szCs w:val="24"/>
    </w:rPr>
  </w:style>
  <w:style w:type="character" w:customStyle="1" w:styleId="15">
    <w:name w:val="批注文字 Char"/>
    <w:basedOn w:val="9"/>
    <w:link w:val="2"/>
    <w:semiHidden/>
    <w:qFormat/>
    <w:uiPriority w:val="99"/>
  </w:style>
  <w:style w:type="character" w:customStyle="1" w:styleId="16">
    <w:name w:val="批注主题 Char"/>
    <w:basedOn w:val="15"/>
    <w:link w:val="7"/>
    <w:semiHidden/>
    <w:qFormat/>
    <w:uiPriority w:val="99"/>
    <w:rPr>
      <w:b/>
      <w:bCs/>
    </w:rPr>
  </w:style>
  <w:style w:type="character" w:customStyle="1" w:styleId="17">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1720</Words>
  <Characters>1760</Characters>
  <Lines>21</Lines>
  <Paragraphs>6</Paragraphs>
  <TotalTime>35</TotalTime>
  <ScaleCrop>false</ScaleCrop>
  <LinksUpToDate>false</LinksUpToDate>
  <CharactersWithSpaces>1773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2022-01-17T08:22:00Z</dcterms:created>
  <dc:creator>张静</dc:creator>
  <cp:lastModifiedBy>张新:拟稿人校对</cp:lastModifiedBy>
  <dcterms:modified xsi:type="dcterms:W3CDTF">2023-01-13T16:28:42Z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E46623B364C44A44BECA8EEC85AFA76B</vt:lpwstr>
  </property>
</Properties>
</file>