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天津市蓟州区气象局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（一）健全工作机制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政府信息公开工作严格贯彻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落实</w:t>
      </w:r>
      <w:r>
        <w:rPr>
          <w:rFonts w:hint="eastAsia" w:ascii="仿宋_GB2312" w:hAnsi="黑体" w:eastAsia="仿宋_GB2312"/>
          <w:sz w:val="32"/>
          <w:szCs w:val="32"/>
        </w:rPr>
        <w:t>《中华人民共和国政府信息公开条例》，依据《气象部门政府信息公开办法》，结合我局实际，组织做好蓟州区气象局政府信息公开工作。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（二）加强主动公开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蓟州区气象局政府信息公开工作未纳入蓟州区政府信息管理平台，202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年蓟州区气象局主要通过微信公众号进行信息主动公开，未通过蓟州区政府信息管理平台进行政府信息公开工作。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（三）加强执行公开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加强执法信息公开，执法信息由市局统一收集在天津市气象局政府网站公开。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（四）加大学习宣传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深入学习《中华人民共和国政府信息公开条例》及有关要求，通过组织开展学习，做到学以致用，进一步提高认识，提升业务水平。</w:t>
      </w: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42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区政府未将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驻蓟</w:t>
      </w:r>
      <w:r>
        <w:rPr>
          <w:rFonts w:hint="eastAsia" w:ascii="仿宋_GB2312" w:hAnsi="黑体" w:eastAsia="仿宋_GB2312"/>
          <w:sz w:val="32"/>
          <w:szCs w:val="32"/>
        </w:rPr>
        <w:t>单位信息公开工作纳入信息公开管理平台，公开内容的规范性有待提高。对政府信息公开工作的业务操作还不熟练，认识程度还不高。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我局会严格按照中央和上级部门的部署和要求，进一步加大政府信息公开工作力度，规范信息公开工作，强化相关工作人员业务知识的学习，全面深入推进信息公开工作，自觉接受公众、社会媒体和有关部门的监督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无。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天津市蓟州区气象局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333333"/>
          <w:sz w:val="32"/>
          <w:szCs w:val="32"/>
        </w:rPr>
        <w:t>年1月1</w:t>
      </w:r>
      <w:r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333333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ZlNGJkY2Q1MmM5OTNhODNhMTc2YzY2NzQxZmUwOGIifQ=="/>
  </w:docVars>
  <w:rsids>
    <w:rsidRoot w:val="00416561"/>
    <w:rsid w:val="000008FD"/>
    <w:rsid w:val="0001128F"/>
    <w:rsid w:val="00024CB6"/>
    <w:rsid w:val="000D52CA"/>
    <w:rsid w:val="00127F9A"/>
    <w:rsid w:val="001C032A"/>
    <w:rsid w:val="001E2549"/>
    <w:rsid w:val="00227E07"/>
    <w:rsid w:val="00243AF9"/>
    <w:rsid w:val="002600A3"/>
    <w:rsid w:val="00276509"/>
    <w:rsid w:val="00294E73"/>
    <w:rsid w:val="002C5C0C"/>
    <w:rsid w:val="002F71B0"/>
    <w:rsid w:val="0031461D"/>
    <w:rsid w:val="0032589A"/>
    <w:rsid w:val="00343544"/>
    <w:rsid w:val="00392F97"/>
    <w:rsid w:val="00415C02"/>
    <w:rsid w:val="00416561"/>
    <w:rsid w:val="00461E6A"/>
    <w:rsid w:val="004738A3"/>
    <w:rsid w:val="004A2F82"/>
    <w:rsid w:val="004A7B34"/>
    <w:rsid w:val="004D1BAF"/>
    <w:rsid w:val="00530C73"/>
    <w:rsid w:val="0056249E"/>
    <w:rsid w:val="00610438"/>
    <w:rsid w:val="00612C56"/>
    <w:rsid w:val="00624CAB"/>
    <w:rsid w:val="00646687"/>
    <w:rsid w:val="0067602A"/>
    <w:rsid w:val="0068173B"/>
    <w:rsid w:val="00695C65"/>
    <w:rsid w:val="007060C7"/>
    <w:rsid w:val="00782A9D"/>
    <w:rsid w:val="00797650"/>
    <w:rsid w:val="007F6F64"/>
    <w:rsid w:val="00857C75"/>
    <w:rsid w:val="00882E4C"/>
    <w:rsid w:val="00894FC2"/>
    <w:rsid w:val="008C7B29"/>
    <w:rsid w:val="00925166"/>
    <w:rsid w:val="009265CA"/>
    <w:rsid w:val="00971AFE"/>
    <w:rsid w:val="009720AF"/>
    <w:rsid w:val="0098156C"/>
    <w:rsid w:val="009A04E7"/>
    <w:rsid w:val="00A207C5"/>
    <w:rsid w:val="00A44CB3"/>
    <w:rsid w:val="00B226E5"/>
    <w:rsid w:val="00B24117"/>
    <w:rsid w:val="00B441F8"/>
    <w:rsid w:val="00BF4BEC"/>
    <w:rsid w:val="00C5595E"/>
    <w:rsid w:val="00C5785E"/>
    <w:rsid w:val="00C61ACF"/>
    <w:rsid w:val="00CD18B5"/>
    <w:rsid w:val="00CF2F61"/>
    <w:rsid w:val="00CF3515"/>
    <w:rsid w:val="00CF771B"/>
    <w:rsid w:val="00D30A79"/>
    <w:rsid w:val="00D64A00"/>
    <w:rsid w:val="00D85555"/>
    <w:rsid w:val="00DD5AFA"/>
    <w:rsid w:val="00DD6BEE"/>
    <w:rsid w:val="00DF1AC7"/>
    <w:rsid w:val="00E637A6"/>
    <w:rsid w:val="00E82DB4"/>
    <w:rsid w:val="00EB2064"/>
    <w:rsid w:val="00F03C59"/>
    <w:rsid w:val="00F12B1F"/>
    <w:rsid w:val="00F16BCE"/>
    <w:rsid w:val="00F5662F"/>
    <w:rsid w:val="00F755CD"/>
    <w:rsid w:val="00F90F00"/>
    <w:rsid w:val="00F93489"/>
    <w:rsid w:val="00FC5AEC"/>
    <w:rsid w:val="00FE2AB2"/>
    <w:rsid w:val="2E501498"/>
    <w:rsid w:val="5BA40F45"/>
    <w:rsid w:val="669D05D1"/>
    <w:rsid w:val="7DECC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1405</Words>
  <Characters>1438</Characters>
  <Lines>13</Lines>
  <Paragraphs>3</Paragraphs>
  <TotalTime>61</TotalTime>
  <ScaleCrop>false</ScaleCrop>
  <LinksUpToDate>false</LinksUpToDate>
  <CharactersWithSpaces>1451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2022-01-13T14:06:00Z</dcterms:created>
  <dc:creator>王晓堂(承办科科长)</dc:creator>
  <cp:lastModifiedBy>wangxiaotang</cp:lastModifiedBy>
  <dcterms:modified xsi:type="dcterms:W3CDTF">2023-01-10T06:56:56Z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14B614E0628242B790EE9AD96737B379</vt:lpwstr>
  </property>
</Properties>
</file>