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D91D08">
      <w:pPr>
        <w:spacing w:line="580" w:lineRule="exact"/>
        <w:jc w:val="center"/>
        <w:rPr>
          <w:rFonts w:eastAsia="黑体"/>
          <w:w w:val="95"/>
          <w:sz w:val="44"/>
          <w:szCs w:val="44"/>
        </w:rPr>
      </w:pPr>
    </w:p>
    <w:p w:rsidR="00D91D08" w:rsidRDefault="00CB2649">
      <w:pPr>
        <w:spacing w:line="240" w:lineRule="auto"/>
        <w:jc w:val="center"/>
        <w:rPr>
          <w:rFonts w:ascii="方正小标宋简体" w:eastAsia="方正小标宋简体" w:hAnsi="方正小标宋简体" w:cs="方正小标宋简体" w:hint="eastAsia"/>
          <w:sz w:val="48"/>
          <w:szCs w:val="48"/>
        </w:rPr>
      </w:pPr>
      <w:r>
        <w:rPr>
          <w:rFonts w:ascii="方正小标宋简体" w:eastAsia="方正小标宋简体" w:hAnsi="方正小标宋简体" w:cs="方正小标宋简体" w:hint="eastAsia"/>
          <w:sz w:val="48"/>
          <w:szCs w:val="48"/>
        </w:rPr>
        <w:t>天津市气象局</w:t>
      </w:r>
      <w:r w:rsidR="00D91D08">
        <w:rPr>
          <w:rFonts w:ascii="方正小标宋简体" w:eastAsia="方正小标宋简体" w:hAnsi="方正小标宋简体" w:cs="方正小标宋简体" w:hint="eastAsia"/>
          <w:sz w:val="48"/>
          <w:szCs w:val="48"/>
        </w:rPr>
        <w:t>2023年部门预算</w:t>
      </w:r>
    </w:p>
    <w:p w:rsidR="00D91D08" w:rsidRDefault="00D91D08">
      <w:pPr>
        <w:spacing w:line="240" w:lineRule="auto"/>
        <w:jc w:val="center"/>
        <w:rPr>
          <w:rFonts w:ascii="方正小标宋简体" w:eastAsia="方正小标宋简体" w:hAnsi="方正小标宋简体" w:cs="方正小标宋简体" w:hint="eastAsia"/>
          <w:w w:val="95"/>
          <w:sz w:val="48"/>
          <w:szCs w:val="48"/>
        </w:rPr>
      </w:pPr>
    </w:p>
    <w:p w:rsidR="00D91D08" w:rsidRDefault="00D91D08">
      <w:pPr>
        <w:spacing w:line="580" w:lineRule="exact"/>
        <w:jc w:val="center"/>
        <w:rPr>
          <w:rFonts w:ascii="楷体_GB2312" w:eastAsia="楷体_GB2312" w:hint="eastAsia"/>
          <w:sz w:val="36"/>
          <w:szCs w:val="36"/>
        </w:rPr>
      </w:pPr>
    </w:p>
    <w:p w:rsidR="00CB2649" w:rsidRDefault="00CB2649">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30"/>
          <w:szCs w:val="30"/>
        </w:rPr>
      </w:pPr>
    </w:p>
    <w:p w:rsidR="00D91D08" w:rsidRDefault="00D91D08">
      <w:pPr>
        <w:spacing w:line="580" w:lineRule="exact"/>
        <w:jc w:val="center"/>
        <w:rPr>
          <w:rFonts w:ascii="黑体" w:eastAsia="黑体" w:hint="eastAsia"/>
          <w:sz w:val="44"/>
          <w:szCs w:val="44"/>
        </w:rPr>
      </w:pPr>
    </w:p>
    <w:p w:rsidR="00D91D08" w:rsidRDefault="00D91D08">
      <w:pPr>
        <w:spacing w:line="600" w:lineRule="exact"/>
        <w:jc w:val="center"/>
        <w:rPr>
          <w:rFonts w:ascii="黑体" w:eastAsia="黑体" w:hint="eastAsia"/>
          <w:sz w:val="44"/>
          <w:szCs w:val="44"/>
        </w:rPr>
      </w:pPr>
    </w:p>
    <w:p w:rsidR="00D91D08" w:rsidRDefault="00D91D08">
      <w:pPr>
        <w:spacing w:line="600" w:lineRule="exact"/>
        <w:jc w:val="center"/>
        <w:rPr>
          <w:rFonts w:ascii="黑体" w:eastAsia="黑体" w:hint="eastAsia"/>
          <w:sz w:val="44"/>
          <w:szCs w:val="44"/>
        </w:rPr>
      </w:pPr>
      <w:r>
        <w:rPr>
          <w:rFonts w:ascii="黑体" w:eastAsia="黑体" w:hint="eastAsia"/>
          <w:sz w:val="44"/>
          <w:szCs w:val="44"/>
        </w:rPr>
        <w:lastRenderedPageBreak/>
        <w:t>目   录</w:t>
      </w:r>
    </w:p>
    <w:p w:rsidR="00D91D08" w:rsidRDefault="00D91D08">
      <w:pPr>
        <w:spacing w:line="600" w:lineRule="exact"/>
        <w:rPr>
          <w:rFonts w:ascii="黑体" w:eastAsia="黑体" w:hint="eastAsia"/>
          <w:sz w:val="30"/>
          <w:szCs w:val="30"/>
        </w:rPr>
      </w:pPr>
    </w:p>
    <w:p w:rsidR="00D91D08" w:rsidRDefault="00D91D08">
      <w:pPr>
        <w:spacing w:line="600" w:lineRule="exact"/>
        <w:rPr>
          <w:rFonts w:ascii="仿宋_GB2312" w:eastAsia="仿宋_GB2312" w:hAnsi="Times New Roman" w:hint="eastAsia"/>
          <w:b/>
          <w:sz w:val="30"/>
          <w:szCs w:val="30"/>
        </w:rPr>
      </w:pPr>
      <w:r>
        <w:rPr>
          <w:rFonts w:ascii="仿宋_GB2312" w:eastAsia="仿宋_GB2312" w:hAnsi="Times New Roman" w:hint="eastAsia"/>
          <w:b/>
          <w:sz w:val="30"/>
          <w:szCs w:val="30"/>
        </w:rPr>
        <w:t>第一部分  概 况</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一、主要职责</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二、机构设置情况</w:t>
      </w:r>
    </w:p>
    <w:p w:rsidR="00D91D08" w:rsidRDefault="00D91D08">
      <w:pPr>
        <w:spacing w:line="600" w:lineRule="exact"/>
        <w:rPr>
          <w:rFonts w:ascii="仿宋_GB2312" w:eastAsia="仿宋_GB2312" w:hAnsi="Times New Roman" w:hint="eastAsia"/>
          <w:b/>
          <w:sz w:val="30"/>
          <w:szCs w:val="30"/>
        </w:rPr>
      </w:pPr>
      <w:r>
        <w:rPr>
          <w:rFonts w:ascii="仿宋_GB2312" w:eastAsia="仿宋_GB2312" w:hAnsi="Times New Roman" w:hint="eastAsia"/>
          <w:b/>
          <w:sz w:val="30"/>
          <w:szCs w:val="30"/>
        </w:rPr>
        <w:t>第二部分  2023年部门预算情况说明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一、关于收支总体情况表的说明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二、关于收入总体情况表的说明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三、关于支出总体情况表的说明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四、关于财政拨款收支总体情况表的说明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五、关于一般公共预算支出情况的说明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六、关于一般公共预算基本支出情况表的说明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七、关于一般公共预算“三公”经费支出情况表的说明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八、关于政府性基金预算支出情况表的说明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九、关于国有资本经营预算支出情况表的说明</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十、其他重要事项的情况说明</w:t>
      </w:r>
    </w:p>
    <w:p w:rsidR="00D91D08" w:rsidRDefault="00D91D08">
      <w:pPr>
        <w:spacing w:line="600" w:lineRule="exact"/>
        <w:rPr>
          <w:rFonts w:ascii="仿宋_GB2312" w:eastAsia="仿宋_GB2312" w:hAnsi="Times New Roman" w:hint="eastAsia"/>
          <w:b/>
          <w:sz w:val="30"/>
          <w:szCs w:val="30"/>
        </w:rPr>
      </w:pPr>
      <w:r>
        <w:rPr>
          <w:rFonts w:ascii="仿宋_GB2312" w:eastAsia="仿宋_GB2312" w:hAnsi="Times New Roman" w:hint="eastAsia"/>
          <w:b/>
          <w:sz w:val="30"/>
          <w:szCs w:val="30"/>
        </w:rPr>
        <w:t>第三部分  名词解释</w:t>
      </w:r>
    </w:p>
    <w:p w:rsidR="00D91D08" w:rsidRDefault="00D91D08">
      <w:pPr>
        <w:spacing w:line="600" w:lineRule="exact"/>
        <w:rPr>
          <w:rFonts w:ascii="仿宋_GB2312" w:eastAsia="仿宋_GB2312" w:hAnsi="Times New Roman" w:hint="eastAsia"/>
          <w:b/>
          <w:sz w:val="30"/>
          <w:szCs w:val="30"/>
        </w:rPr>
      </w:pPr>
      <w:r>
        <w:rPr>
          <w:rFonts w:ascii="仿宋_GB2312" w:eastAsia="仿宋_GB2312" w:hAnsi="Times New Roman" w:hint="eastAsia"/>
          <w:b/>
          <w:sz w:val="30"/>
          <w:szCs w:val="30"/>
        </w:rPr>
        <w:t>第四部分  2023年部门预算表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一、部门收支总体情况表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二、部门收入总体情况表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三、部门支出总体情况表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四、财政拨款收支总体情况表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lastRenderedPageBreak/>
        <w:t>五、一般公共预算支出情况表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六、一般公共预算基本支出情况表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七、一般公共预算“三公”经费支出情况表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八、政府性基金预算支出情况表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九、国有资本经营预算支出情况表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十、项目支出表</w:t>
      </w:r>
    </w:p>
    <w:p w:rsidR="00D91D08" w:rsidRDefault="00D91D08">
      <w:pPr>
        <w:spacing w:line="600" w:lineRule="exact"/>
        <w:rPr>
          <w:rFonts w:ascii="仿宋_GB2312" w:eastAsia="仿宋_GB2312" w:hAnsi="Times New Roman" w:hint="eastAsia"/>
          <w:sz w:val="30"/>
          <w:szCs w:val="30"/>
        </w:rPr>
      </w:pPr>
      <w:r>
        <w:rPr>
          <w:rFonts w:ascii="仿宋_GB2312" w:eastAsia="仿宋_GB2312" w:hAnsi="Times New Roman" w:hint="eastAsia"/>
          <w:sz w:val="30"/>
          <w:szCs w:val="30"/>
        </w:rPr>
        <w:t>十一、关于空表的说明</w:t>
      </w:r>
      <w:r>
        <w:rPr>
          <w:rFonts w:ascii="仿宋_GB2312" w:eastAsia="仿宋_GB2312" w:hAnsi="Times New Roman" w:hint="eastAsia"/>
          <w:sz w:val="30"/>
          <w:szCs w:val="30"/>
        </w:rPr>
        <w:tab/>
      </w:r>
    </w:p>
    <w:p w:rsidR="00D91D08" w:rsidRDefault="00D91D08">
      <w:pPr>
        <w:spacing w:line="600" w:lineRule="exact"/>
        <w:rPr>
          <w:rFonts w:ascii="仿宋_GB2312" w:eastAsia="仿宋_GB2312" w:hAnsi="Times New Roman"/>
          <w:b/>
          <w:sz w:val="30"/>
          <w:szCs w:val="30"/>
        </w:rPr>
      </w:pPr>
      <w:r>
        <w:rPr>
          <w:rFonts w:ascii="仿宋_GB2312" w:eastAsia="仿宋_GB2312" w:hAnsi="Times New Roman"/>
          <w:b/>
          <w:sz w:val="30"/>
          <w:szCs w:val="30"/>
        </w:rPr>
        <w:fldChar w:fldCharType="begin"/>
      </w:r>
      <w:r>
        <w:rPr>
          <w:rFonts w:ascii="仿宋_GB2312" w:eastAsia="仿宋_GB2312" w:hAnsi="Times New Roman"/>
          <w:b/>
          <w:sz w:val="30"/>
          <w:szCs w:val="30"/>
        </w:rPr>
        <w:instrText xml:space="preserve"> </w:instrText>
      </w:r>
      <w:r>
        <w:rPr>
          <w:rFonts w:ascii="仿宋_GB2312" w:eastAsia="仿宋_GB2312" w:hAnsi="Times New Roman" w:hint="eastAsia"/>
          <w:b/>
          <w:sz w:val="30"/>
          <w:szCs w:val="30"/>
        </w:rPr>
        <w:instrText>TOC \o "1-3" \h \z \u</w:instrText>
      </w:r>
      <w:r>
        <w:rPr>
          <w:rFonts w:ascii="仿宋_GB2312" w:eastAsia="仿宋_GB2312" w:hAnsi="Times New Roman"/>
          <w:b/>
          <w:sz w:val="30"/>
          <w:szCs w:val="30"/>
        </w:rPr>
        <w:instrText xml:space="preserve"> </w:instrText>
      </w:r>
      <w:r>
        <w:rPr>
          <w:rFonts w:ascii="仿宋_GB2312" w:eastAsia="仿宋_GB2312" w:hAnsi="Times New Roman"/>
          <w:b/>
          <w:sz w:val="30"/>
          <w:szCs w:val="30"/>
        </w:rPr>
        <w:fldChar w:fldCharType="separate"/>
      </w:r>
    </w:p>
    <w:p w:rsidR="00D91D08" w:rsidRDefault="00D91D08">
      <w:pPr>
        <w:spacing w:line="600" w:lineRule="exact"/>
        <w:jc w:val="both"/>
        <w:rPr>
          <w:rFonts w:ascii="仿宋_GB2312" w:eastAsia="仿宋_GB2312" w:hAnsi="Times New Roman" w:hint="eastAsia"/>
          <w:sz w:val="30"/>
          <w:szCs w:val="30"/>
        </w:rPr>
      </w:pPr>
      <w:r>
        <w:rPr>
          <w:rFonts w:ascii="仿宋_GB2312" w:eastAsia="仿宋_GB2312" w:hAnsi="Times New Roman"/>
          <w:sz w:val="30"/>
          <w:szCs w:val="30"/>
        </w:rPr>
        <w:fldChar w:fldCharType="end"/>
      </w: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ascii="仿宋_GB2312" w:eastAsia="仿宋_GB2312" w:hAnsi="Times New Roman" w:hint="eastAsia"/>
          <w:sz w:val="30"/>
          <w:szCs w:val="30"/>
        </w:rPr>
      </w:pPr>
    </w:p>
    <w:p w:rsidR="00D91D08" w:rsidRDefault="00D91D08">
      <w:pPr>
        <w:spacing w:line="600" w:lineRule="exact"/>
        <w:jc w:val="both"/>
        <w:rPr>
          <w:rFonts w:eastAsia="黑体" w:hint="eastAsia"/>
          <w:w w:val="95"/>
          <w:sz w:val="44"/>
          <w:szCs w:val="44"/>
        </w:rPr>
      </w:pPr>
    </w:p>
    <w:p w:rsidR="00D91D08" w:rsidRDefault="00D91D08">
      <w:pPr>
        <w:pStyle w:val="20"/>
        <w:tabs>
          <w:tab w:val="right" w:leader="dot" w:pos="8296"/>
        </w:tabs>
        <w:spacing w:line="600" w:lineRule="exact"/>
        <w:ind w:left="0"/>
        <w:rPr>
          <w:rFonts w:ascii="黑体" w:eastAsia="黑体"/>
          <w:sz w:val="30"/>
          <w:szCs w:val="30"/>
        </w:rPr>
        <w:sectPr w:rsidR="00D91D08">
          <w:headerReference w:type="default" r:id="rId7"/>
          <w:footerReference w:type="even" r:id="rId8"/>
          <w:footerReference w:type="default" r:id="rId9"/>
          <w:pgSz w:w="11907" w:h="16840"/>
          <w:pgMar w:top="2098" w:right="1474" w:bottom="1304" w:left="1588" w:header="765" w:footer="765" w:gutter="0"/>
          <w:pgNumType w:fmt="numberInDash" w:start="1"/>
          <w:cols w:space="720"/>
          <w:docGrid w:linePitch="326"/>
        </w:sectPr>
      </w:pPr>
    </w:p>
    <w:p w:rsidR="00D91D08" w:rsidRDefault="00D91D08">
      <w:pPr>
        <w:pStyle w:val="1"/>
        <w:spacing w:line="600" w:lineRule="exact"/>
        <w:jc w:val="center"/>
        <w:rPr>
          <w:rFonts w:ascii="方正小标宋简体" w:eastAsia="方正小标宋简体" w:hAnsi="方正小标宋简体" w:cs="方正小标宋简体"/>
          <w:b w:val="0"/>
          <w:sz w:val="48"/>
          <w:szCs w:val="48"/>
        </w:rPr>
      </w:pPr>
      <w:bookmarkStart w:id="0" w:name="_Toc78784554"/>
      <w:r>
        <w:rPr>
          <w:rFonts w:ascii="方正小标宋简体" w:eastAsia="方正小标宋简体" w:hAnsi="方正小标宋简体" w:cs="方正小标宋简体" w:hint="eastAsia"/>
          <w:b w:val="0"/>
          <w:sz w:val="48"/>
          <w:szCs w:val="48"/>
        </w:rPr>
        <w:lastRenderedPageBreak/>
        <w:t>第一部分  概 况</w:t>
      </w:r>
      <w:bookmarkEnd w:id="0"/>
    </w:p>
    <w:p w:rsidR="00D91D08" w:rsidRDefault="00D91D08">
      <w:pPr>
        <w:spacing w:line="600" w:lineRule="exact"/>
        <w:rPr>
          <w:rFonts w:hint="eastAsia"/>
        </w:rPr>
      </w:pPr>
    </w:p>
    <w:p w:rsidR="00D91D08" w:rsidRDefault="00D91D08">
      <w:pPr>
        <w:pStyle w:val="2"/>
        <w:spacing w:line="600" w:lineRule="exact"/>
        <w:ind w:firstLineChars="200" w:firstLine="602"/>
        <w:rPr>
          <w:rFonts w:ascii="黑体" w:eastAsia="黑体" w:hAnsi="黑体" w:hint="eastAsia"/>
          <w:sz w:val="30"/>
          <w:szCs w:val="30"/>
        </w:rPr>
      </w:pPr>
      <w:bookmarkStart w:id="1" w:name="_Toc78784555"/>
      <w:r>
        <w:rPr>
          <w:rFonts w:ascii="黑体" w:eastAsia="黑体" w:hAnsi="黑体" w:hint="eastAsia"/>
          <w:sz w:val="30"/>
          <w:szCs w:val="30"/>
        </w:rPr>
        <w:t>一、主要职责</w:t>
      </w:r>
      <w:bookmarkEnd w:id="1"/>
    </w:p>
    <w:p w:rsidR="00CB2649" w:rsidRPr="009066B4" w:rsidRDefault="00CB2649" w:rsidP="00CB2649">
      <w:pPr>
        <w:spacing w:line="580" w:lineRule="exact"/>
        <w:ind w:firstLineChars="200" w:firstLine="600"/>
        <w:rPr>
          <w:rFonts w:eastAsia="仿宋_GB2312"/>
          <w:sz w:val="30"/>
          <w:szCs w:val="30"/>
        </w:rPr>
      </w:pPr>
      <w:bookmarkStart w:id="2" w:name="_Toc78784556"/>
      <w:r w:rsidRPr="00D520CE">
        <w:rPr>
          <w:rFonts w:eastAsia="仿宋_GB2312" w:hint="eastAsia"/>
          <w:sz w:val="30"/>
          <w:szCs w:val="30"/>
        </w:rPr>
        <w:t>制定地方气象事业发展规划、计划，经市人民政府批准后组织实施；组织本行政区域内重大灾害性天气跨地区、跨部门的联合监测、预报工作，为市人民政府防御气象灾害提供决策依据；在市人民政府的领导、协调下，负责管理、指导和组织实施人工影响天气工作；组织管理雷电灾害防御工作，制定雷电灾害防护装置检测计划，对雷电灾害防护装置检测单位的资质等级进行认定并监督管理；管理气象资料的共享、使用工作，管理公众气象预报、灾害性天气警报和专业气象预报的发布工作；组织气候资源调查、气候区划工作，围绕应对气候变化、气候资源合理开发利用和保护提供服务、提供决策依据；管理气象设施建设，按照职责权限审批气象台站调整计划，审查重要气象设施建设项目，依法保护气象设施和气象探测环境；管理本市的涉外气象活动，以及法律、法规规定的其他职责和国家气象主管机构、市人民政府交办的其他事项。</w:t>
      </w:r>
    </w:p>
    <w:p w:rsidR="00D91D08" w:rsidRDefault="00D91D08">
      <w:pPr>
        <w:pStyle w:val="2"/>
        <w:spacing w:line="600" w:lineRule="exact"/>
        <w:ind w:firstLineChars="200" w:firstLine="602"/>
        <w:rPr>
          <w:rFonts w:ascii="黑体" w:eastAsia="黑体" w:hAnsi="黑体" w:hint="eastAsia"/>
          <w:sz w:val="30"/>
          <w:szCs w:val="30"/>
        </w:rPr>
      </w:pPr>
      <w:r>
        <w:rPr>
          <w:rFonts w:ascii="黑体" w:eastAsia="黑体" w:hAnsi="黑体" w:hint="eastAsia"/>
          <w:sz w:val="30"/>
          <w:szCs w:val="30"/>
        </w:rPr>
        <w:t>二、机构设置</w:t>
      </w:r>
      <w:bookmarkEnd w:id="2"/>
      <w:r>
        <w:rPr>
          <w:rFonts w:ascii="黑体" w:eastAsia="黑体" w:hAnsi="黑体" w:hint="eastAsia"/>
          <w:sz w:val="30"/>
          <w:szCs w:val="30"/>
        </w:rPr>
        <w:t>情况</w:t>
      </w:r>
    </w:p>
    <w:p w:rsidR="00CB2649" w:rsidRDefault="00CB2649" w:rsidP="00CB2649">
      <w:pPr>
        <w:spacing w:line="600" w:lineRule="exact"/>
        <w:ind w:firstLineChars="200" w:firstLine="600"/>
        <w:rPr>
          <w:rFonts w:eastAsia="仿宋_GB2312"/>
          <w:sz w:val="30"/>
          <w:szCs w:val="30"/>
        </w:rPr>
      </w:pPr>
      <w:r w:rsidRPr="00393F92">
        <w:rPr>
          <w:rFonts w:eastAsia="仿宋_GB2312" w:hint="eastAsia"/>
          <w:sz w:val="30"/>
          <w:szCs w:val="30"/>
        </w:rPr>
        <w:t>天津市气象局</w:t>
      </w:r>
      <w:r>
        <w:rPr>
          <w:rFonts w:eastAsia="仿宋_GB2312" w:hint="eastAsia"/>
          <w:sz w:val="30"/>
          <w:szCs w:val="30"/>
        </w:rPr>
        <w:t>内设</w:t>
      </w:r>
      <w:r>
        <w:rPr>
          <w:rFonts w:eastAsia="仿宋_GB2312"/>
          <w:sz w:val="30"/>
          <w:szCs w:val="30"/>
          <w:u w:val="single"/>
        </w:rPr>
        <w:t xml:space="preserve">  10   </w:t>
      </w:r>
      <w:r>
        <w:rPr>
          <w:rFonts w:eastAsia="仿宋_GB2312" w:hint="eastAsia"/>
          <w:sz w:val="30"/>
          <w:szCs w:val="30"/>
        </w:rPr>
        <w:t>个职能处室；下辖</w:t>
      </w:r>
      <w:r>
        <w:rPr>
          <w:rFonts w:eastAsia="仿宋_GB2312"/>
          <w:sz w:val="30"/>
          <w:szCs w:val="30"/>
          <w:u w:val="single"/>
        </w:rPr>
        <w:t xml:space="preserve"> 3 </w:t>
      </w:r>
      <w:r>
        <w:rPr>
          <w:rFonts w:eastAsia="仿宋_GB2312" w:hint="eastAsia"/>
          <w:sz w:val="30"/>
          <w:szCs w:val="30"/>
        </w:rPr>
        <w:t>个预算单位。</w:t>
      </w:r>
    </w:p>
    <w:p w:rsidR="00CB2649" w:rsidRDefault="00CB2649" w:rsidP="00CB2649">
      <w:pPr>
        <w:spacing w:line="600" w:lineRule="exact"/>
        <w:ind w:firstLine="600"/>
        <w:jc w:val="both"/>
        <w:rPr>
          <w:rFonts w:eastAsia="仿宋_GB2312"/>
          <w:sz w:val="30"/>
          <w:szCs w:val="30"/>
        </w:rPr>
      </w:pPr>
      <w:r>
        <w:rPr>
          <w:rFonts w:eastAsia="仿宋_GB2312" w:hint="eastAsia"/>
          <w:sz w:val="30"/>
          <w:szCs w:val="30"/>
        </w:rPr>
        <w:t>纳入</w:t>
      </w:r>
      <w:r w:rsidRPr="00393F92">
        <w:rPr>
          <w:rFonts w:eastAsia="仿宋_GB2312" w:hint="eastAsia"/>
          <w:sz w:val="30"/>
          <w:szCs w:val="30"/>
        </w:rPr>
        <w:t>天津市气象局</w:t>
      </w:r>
      <w:r>
        <w:rPr>
          <w:rFonts w:eastAsia="仿宋_GB2312"/>
          <w:sz w:val="30"/>
          <w:szCs w:val="30"/>
        </w:rPr>
        <w:t>2022</w:t>
      </w:r>
      <w:r>
        <w:rPr>
          <w:rFonts w:eastAsia="仿宋_GB2312" w:hint="eastAsia"/>
          <w:sz w:val="30"/>
          <w:szCs w:val="30"/>
        </w:rPr>
        <w:t>年部门预算编制范围的预算单位包括：</w:t>
      </w:r>
    </w:p>
    <w:p w:rsidR="00CB2649" w:rsidRDefault="00CB2649" w:rsidP="00CB2649">
      <w:pPr>
        <w:spacing w:line="600" w:lineRule="exact"/>
        <w:ind w:firstLine="600"/>
        <w:jc w:val="both"/>
        <w:rPr>
          <w:rFonts w:eastAsia="仿宋_GB2312"/>
          <w:sz w:val="30"/>
          <w:szCs w:val="30"/>
        </w:rPr>
      </w:pPr>
      <w:r>
        <w:rPr>
          <w:rFonts w:eastAsia="仿宋_GB2312"/>
          <w:sz w:val="30"/>
          <w:szCs w:val="30"/>
        </w:rPr>
        <w:t>1</w:t>
      </w:r>
      <w:r w:rsidRPr="00393F92">
        <w:rPr>
          <w:rFonts w:eastAsia="仿宋_GB2312" w:hint="eastAsia"/>
          <w:sz w:val="30"/>
          <w:szCs w:val="30"/>
        </w:rPr>
        <w:t>天津市气象局</w:t>
      </w:r>
      <w:r>
        <w:rPr>
          <w:rFonts w:eastAsia="仿宋_GB2312" w:hint="eastAsia"/>
          <w:sz w:val="30"/>
          <w:szCs w:val="30"/>
        </w:rPr>
        <w:t>本级</w:t>
      </w:r>
    </w:p>
    <w:p w:rsidR="00CB2649" w:rsidRDefault="00CB2649" w:rsidP="00CB2649">
      <w:pPr>
        <w:spacing w:line="600" w:lineRule="exact"/>
        <w:ind w:firstLine="600"/>
        <w:jc w:val="both"/>
        <w:rPr>
          <w:rFonts w:eastAsia="仿宋_GB2312"/>
          <w:sz w:val="30"/>
          <w:szCs w:val="30"/>
        </w:rPr>
      </w:pPr>
      <w:r>
        <w:rPr>
          <w:rFonts w:eastAsia="仿宋_GB2312"/>
          <w:sz w:val="30"/>
          <w:szCs w:val="30"/>
        </w:rPr>
        <w:lastRenderedPageBreak/>
        <w:t>2.</w:t>
      </w:r>
      <w:r w:rsidRPr="009066B4">
        <w:rPr>
          <w:rFonts w:eastAsia="仿宋_GB2312"/>
          <w:sz w:val="30"/>
          <w:szCs w:val="30"/>
        </w:rPr>
        <w:t xml:space="preserve"> </w:t>
      </w:r>
      <w:r>
        <w:rPr>
          <w:rFonts w:eastAsia="仿宋_GB2312" w:hint="eastAsia"/>
          <w:sz w:val="30"/>
          <w:szCs w:val="30"/>
        </w:rPr>
        <w:t>天津市突发公共事件预警信息发布中心</w:t>
      </w:r>
    </w:p>
    <w:p w:rsidR="00CB2649" w:rsidRDefault="00CB2649" w:rsidP="00CB2649">
      <w:pPr>
        <w:spacing w:line="600" w:lineRule="exact"/>
        <w:ind w:firstLine="600"/>
        <w:jc w:val="both"/>
        <w:rPr>
          <w:rFonts w:eastAsia="仿宋_GB2312"/>
          <w:sz w:val="30"/>
          <w:szCs w:val="30"/>
        </w:rPr>
      </w:pPr>
      <w:r>
        <w:rPr>
          <w:rFonts w:eastAsia="仿宋_GB2312"/>
          <w:sz w:val="30"/>
          <w:szCs w:val="30"/>
        </w:rPr>
        <w:t>3.</w:t>
      </w:r>
      <w:r w:rsidRPr="009066B4">
        <w:rPr>
          <w:rFonts w:eastAsia="仿宋_GB2312"/>
          <w:sz w:val="30"/>
          <w:szCs w:val="30"/>
        </w:rPr>
        <w:t xml:space="preserve"> </w:t>
      </w:r>
      <w:r>
        <w:rPr>
          <w:rFonts w:eastAsia="仿宋_GB2312" w:hint="eastAsia"/>
          <w:sz w:val="30"/>
          <w:szCs w:val="30"/>
        </w:rPr>
        <w:t>天津市人工影响天气办公室</w:t>
      </w:r>
    </w:p>
    <w:p w:rsidR="00D91D08" w:rsidRPr="00CB2649" w:rsidRDefault="00D91D08">
      <w:pPr>
        <w:spacing w:line="600" w:lineRule="exact"/>
        <w:ind w:firstLine="600"/>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D91D08" w:rsidRDefault="00D91D08">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CB2649" w:rsidRDefault="00CB2649">
      <w:pPr>
        <w:spacing w:line="600" w:lineRule="exact"/>
        <w:jc w:val="both"/>
        <w:rPr>
          <w:rFonts w:eastAsia="黑体" w:hint="eastAsia"/>
          <w:w w:val="95"/>
          <w:sz w:val="44"/>
          <w:szCs w:val="44"/>
        </w:rPr>
      </w:pPr>
    </w:p>
    <w:p w:rsidR="00D91D08" w:rsidRDefault="00D91D08">
      <w:pPr>
        <w:pStyle w:val="1"/>
        <w:spacing w:line="600" w:lineRule="exact"/>
        <w:jc w:val="center"/>
        <w:rPr>
          <w:rFonts w:ascii="方正小标宋简体" w:eastAsia="方正小标宋简体" w:hAnsi="方正小标宋简体" w:cs="方正小标宋简体"/>
          <w:b w:val="0"/>
          <w:sz w:val="48"/>
          <w:szCs w:val="48"/>
        </w:rPr>
      </w:pPr>
      <w:bookmarkStart w:id="3" w:name="_Toc78784570"/>
      <w:r>
        <w:rPr>
          <w:rFonts w:ascii="方正小标宋简体" w:eastAsia="方正小标宋简体" w:hAnsi="方正小标宋简体" w:cs="方正小标宋简体"/>
          <w:b w:val="0"/>
          <w:sz w:val="48"/>
          <w:szCs w:val="48"/>
        </w:rPr>
        <w:lastRenderedPageBreak/>
        <w:t>第</w:t>
      </w:r>
      <w:r>
        <w:rPr>
          <w:rFonts w:ascii="方正小标宋简体" w:eastAsia="方正小标宋简体" w:hAnsi="方正小标宋简体" w:cs="方正小标宋简体" w:hint="eastAsia"/>
          <w:b w:val="0"/>
          <w:sz w:val="48"/>
          <w:szCs w:val="48"/>
        </w:rPr>
        <w:t>二</w:t>
      </w:r>
      <w:r>
        <w:rPr>
          <w:rFonts w:ascii="方正小标宋简体" w:eastAsia="方正小标宋简体" w:hAnsi="方正小标宋简体" w:cs="方正小标宋简体"/>
          <w:b w:val="0"/>
          <w:sz w:val="48"/>
          <w:szCs w:val="48"/>
        </w:rPr>
        <w:t xml:space="preserve">部分  </w:t>
      </w:r>
      <w:r>
        <w:rPr>
          <w:rFonts w:ascii="方正小标宋简体" w:eastAsia="方正小标宋简体" w:hAnsi="方正小标宋简体" w:cs="方正小标宋简体" w:hint="eastAsia"/>
          <w:b w:val="0"/>
          <w:spacing w:val="-20"/>
          <w:sz w:val="48"/>
          <w:szCs w:val="48"/>
        </w:rPr>
        <w:t>2023</w:t>
      </w:r>
      <w:r>
        <w:rPr>
          <w:rFonts w:ascii="方正小标宋简体" w:eastAsia="方正小标宋简体" w:hAnsi="方正小标宋简体" w:cs="方正小标宋简体"/>
          <w:b w:val="0"/>
          <w:spacing w:val="-20"/>
          <w:sz w:val="48"/>
          <w:szCs w:val="48"/>
        </w:rPr>
        <w:t>年部门</w:t>
      </w:r>
      <w:r>
        <w:rPr>
          <w:rFonts w:ascii="方正小标宋简体" w:eastAsia="方正小标宋简体" w:hAnsi="方正小标宋简体" w:cs="方正小标宋简体" w:hint="eastAsia"/>
          <w:b w:val="0"/>
          <w:spacing w:val="-20"/>
          <w:sz w:val="48"/>
          <w:szCs w:val="48"/>
        </w:rPr>
        <w:t>预算情况</w:t>
      </w:r>
      <w:r>
        <w:rPr>
          <w:rFonts w:ascii="方正小标宋简体" w:eastAsia="方正小标宋简体" w:hAnsi="方正小标宋简体" w:cs="方正小标宋简体"/>
          <w:b w:val="0"/>
          <w:spacing w:val="-20"/>
          <w:sz w:val="48"/>
          <w:szCs w:val="48"/>
        </w:rPr>
        <w:t>说明</w:t>
      </w:r>
      <w:bookmarkEnd w:id="3"/>
    </w:p>
    <w:p w:rsidR="00D91D08" w:rsidRDefault="00D91D08">
      <w:pPr>
        <w:spacing w:line="600" w:lineRule="exact"/>
        <w:ind w:firstLineChars="200" w:firstLine="600"/>
        <w:rPr>
          <w:rFonts w:ascii="黑体" w:eastAsia="黑体" w:hint="eastAsia"/>
          <w:sz w:val="30"/>
          <w:szCs w:val="30"/>
        </w:rPr>
      </w:pPr>
    </w:p>
    <w:p w:rsidR="00D91D08" w:rsidRDefault="00D91D08">
      <w:pPr>
        <w:pStyle w:val="2"/>
        <w:spacing w:line="600" w:lineRule="exact"/>
        <w:ind w:firstLineChars="200" w:firstLine="600"/>
        <w:rPr>
          <w:rFonts w:ascii="黑体" w:eastAsia="黑体" w:hAnsi="黑体" w:hint="eastAsia"/>
          <w:b w:val="0"/>
          <w:sz w:val="30"/>
          <w:szCs w:val="30"/>
        </w:rPr>
      </w:pPr>
      <w:bookmarkStart w:id="4" w:name="_Toc78784571"/>
      <w:r>
        <w:rPr>
          <w:rFonts w:ascii="黑体" w:eastAsia="黑体" w:hAnsi="黑体" w:hint="eastAsia"/>
          <w:b w:val="0"/>
          <w:sz w:val="30"/>
          <w:szCs w:val="30"/>
        </w:rPr>
        <w:t>一、关于收支总体情况</w:t>
      </w:r>
      <w:bookmarkEnd w:id="4"/>
      <w:r>
        <w:rPr>
          <w:rFonts w:ascii="黑体" w:eastAsia="黑体" w:hAnsi="黑体" w:hint="eastAsia"/>
          <w:b w:val="0"/>
          <w:sz w:val="30"/>
          <w:szCs w:val="30"/>
        </w:rPr>
        <w:t>表的说明</w:t>
      </w:r>
    </w:p>
    <w:p w:rsidR="00D91D08" w:rsidRDefault="00D91D08">
      <w:pPr>
        <w:spacing w:line="600" w:lineRule="exact"/>
        <w:ind w:firstLineChars="50" w:firstLine="150"/>
        <w:rPr>
          <w:rFonts w:eastAsia="仿宋_GB2312"/>
          <w:sz w:val="30"/>
          <w:szCs w:val="30"/>
        </w:rPr>
      </w:pPr>
      <w:r>
        <w:rPr>
          <w:rFonts w:eastAsia="仿宋_GB2312" w:hint="eastAsia"/>
          <w:sz w:val="30"/>
          <w:szCs w:val="30"/>
        </w:rPr>
        <w:t xml:space="preserve">    </w:t>
      </w:r>
      <w:r>
        <w:rPr>
          <w:rFonts w:eastAsia="仿宋_GB2312" w:hint="eastAsia"/>
          <w:sz w:val="30"/>
          <w:szCs w:val="30"/>
        </w:rPr>
        <w:t>按照综合预算的原则，</w:t>
      </w:r>
      <w:r w:rsidR="00CB2649">
        <w:rPr>
          <w:rFonts w:eastAsia="仿宋_GB2312" w:hint="eastAsia"/>
          <w:sz w:val="30"/>
          <w:szCs w:val="30"/>
        </w:rPr>
        <w:t>天津市气象局</w:t>
      </w:r>
      <w:r>
        <w:rPr>
          <w:rFonts w:eastAsia="仿宋_GB2312" w:hint="eastAsia"/>
          <w:sz w:val="30"/>
          <w:szCs w:val="30"/>
        </w:rPr>
        <w:t>所有收入和支出均纳入部门预算管理。收入包括：一般公共预算拨款收入</w:t>
      </w:r>
      <w:r>
        <w:rPr>
          <w:rFonts w:eastAsia="仿宋_GB2312"/>
          <w:sz w:val="30"/>
          <w:szCs w:val="30"/>
          <w:u w:val="single"/>
        </w:rPr>
        <w:t xml:space="preserve"> </w:t>
      </w:r>
      <w:r w:rsidR="00CB2649">
        <w:rPr>
          <w:rFonts w:eastAsia="仿宋_GB2312" w:hint="eastAsia"/>
          <w:sz w:val="30"/>
          <w:szCs w:val="30"/>
          <w:u w:val="single"/>
        </w:rPr>
        <w:t>4803.2</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政府性基金预算拨款收入</w:t>
      </w:r>
      <w:r>
        <w:rPr>
          <w:rFonts w:eastAsia="仿宋_GB2312"/>
          <w:sz w:val="30"/>
          <w:szCs w:val="30"/>
          <w:u w:val="single"/>
        </w:rPr>
        <w:t xml:space="preserve"> </w:t>
      </w:r>
      <w:r w:rsidR="00CB2649">
        <w:rPr>
          <w:rFonts w:eastAsia="仿宋_GB2312" w:hint="eastAsia"/>
          <w:sz w:val="30"/>
          <w:szCs w:val="30"/>
          <w:u w:val="single"/>
        </w:rPr>
        <w:t>3125</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国有资本经营预算拨款收入</w:t>
      </w:r>
      <w:r>
        <w:rPr>
          <w:rFonts w:eastAsia="仿宋_GB2312"/>
          <w:sz w:val="30"/>
          <w:szCs w:val="30"/>
          <w:u w:val="single"/>
        </w:rPr>
        <w:t xml:space="preserve"> </w:t>
      </w:r>
      <w:r w:rsidR="00CB2649">
        <w:rPr>
          <w:color w:val="000000"/>
          <w:sz w:val="32"/>
          <w:u w:val="single"/>
        </w:rPr>
        <w:t>/</w:t>
      </w:r>
      <w:r w:rsidR="00CB2649">
        <w:rPr>
          <w:rFonts w:eastAsia="仿宋_GB2312"/>
          <w:sz w:val="30"/>
          <w:szCs w:val="30"/>
          <w:u w:val="single"/>
        </w:rPr>
        <w:t xml:space="preserve">  </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、财政专户管理资金收入</w:t>
      </w:r>
      <w:r>
        <w:rPr>
          <w:rFonts w:eastAsia="仿宋_GB2312"/>
          <w:sz w:val="30"/>
          <w:szCs w:val="30"/>
          <w:u w:val="single"/>
        </w:rPr>
        <w:t xml:space="preserve">  </w:t>
      </w:r>
      <w:r w:rsidR="00CB2649">
        <w:rPr>
          <w:color w:val="000000"/>
          <w:sz w:val="32"/>
          <w:u w:val="single"/>
        </w:rPr>
        <w:t>/</w:t>
      </w:r>
      <w:r w:rsidR="00CB2649">
        <w:rPr>
          <w:rFonts w:eastAsia="仿宋_GB2312"/>
          <w:sz w:val="30"/>
          <w:szCs w:val="30"/>
          <w:u w:val="single"/>
        </w:rPr>
        <w:t xml:space="preserve"> </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、事业收入</w:t>
      </w:r>
      <w:r>
        <w:rPr>
          <w:rFonts w:eastAsia="仿宋_GB2312"/>
          <w:sz w:val="30"/>
          <w:szCs w:val="30"/>
          <w:u w:val="single"/>
        </w:rPr>
        <w:t xml:space="preserve">  </w:t>
      </w:r>
      <w:r w:rsidR="00CB2649">
        <w:rPr>
          <w:rFonts w:hint="eastAsia"/>
          <w:color w:val="000000"/>
          <w:sz w:val="32"/>
          <w:u w:val="single"/>
        </w:rPr>
        <w:t>190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事业单位经营收入</w:t>
      </w:r>
      <w:r>
        <w:rPr>
          <w:rFonts w:eastAsia="仿宋_GB2312"/>
          <w:sz w:val="30"/>
          <w:szCs w:val="30"/>
          <w:u w:val="single"/>
        </w:rPr>
        <w:t xml:space="preserve">  </w:t>
      </w:r>
      <w:r w:rsidR="00CB2649">
        <w:rPr>
          <w:color w:val="000000"/>
          <w:sz w:val="32"/>
          <w:u w:val="single"/>
        </w:rPr>
        <w:t>/</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上级补助收入</w:t>
      </w:r>
      <w:r>
        <w:rPr>
          <w:rFonts w:eastAsia="仿宋_GB2312"/>
          <w:sz w:val="30"/>
          <w:szCs w:val="30"/>
          <w:u w:val="single"/>
        </w:rPr>
        <w:t xml:space="preserve">  </w:t>
      </w:r>
      <w:r w:rsidR="00CB2649">
        <w:rPr>
          <w:color w:val="000000"/>
          <w:sz w:val="32"/>
          <w:u w:val="single"/>
        </w:rPr>
        <w:t>/</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附属单位上缴收入</w:t>
      </w:r>
      <w:r>
        <w:rPr>
          <w:rFonts w:eastAsia="仿宋_GB2312"/>
          <w:sz w:val="30"/>
          <w:szCs w:val="30"/>
          <w:u w:val="single"/>
        </w:rPr>
        <w:t xml:space="preserve">  </w:t>
      </w:r>
      <w:r w:rsidR="00CB2649">
        <w:rPr>
          <w:color w:val="000000"/>
          <w:sz w:val="32"/>
          <w:u w:val="single"/>
        </w:rPr>
        <w:t>/</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、其他收入</w:t>
      </w:r>
      <w:r>
        <w:rPr>
          <w:rFonts w:eastAsia="仿宋_GB2312"/>
          <w:sz w:val="30"/>
          <w:szCs w:val="30"/>
          <w:u w:val="single"/>
        </w:rPr>
        <w:t xml:space="preserve">  </w:t>
      </w:r>
      <w:r w:rsidR="00CB2649">
        <w:rPr>
          <w:rFonts w:hint="eastAsia"/>
          <w:color w:val="000000"/>
          <w:sz w:val="32"/>
          <w:u w:val="single"/>
        </w:rPr>
        <w:t>1.0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r>
        <w:rPr>
          <w:rFonts w:eastAsia="仿宋_GB2312"/>
          <w:sz w:val="30"/>
          <w:szCs w:val="30"/>
        </w:rPr>
        <w:t>上年结转结余</w:t>
      </w:r>
      <w:r>
        <w:rPr>
          <w:rFonts w:eastAsia="仿宋_GB2312"/>
          <w:sz w:val="30"/>
          <w:szCs w:val="30"/>
          <w:u w:val="single"/>
        </w:rPr>
        <w:t xml:space="preserve"> </w:t>
      </w:r>
      <w:r w:rsidR="00CB2649">
        <w:rPr>
          <w:color w:val="000000"/>
          <w:sz w:val="32"/>
          <w:u w:val="single"/>
        </w:rPr>
        <w:t>/</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；支出包括：</w:t>
      </w:r>
      <w:r w:rsidR="00CB2649">
        <w:rPr>
          <w:rFonts w:eastAsia="仿宋_GB2312" w:hint="eastAsia"/>
          <w:sz w:val="30"/>
          <w:szCs w:val="30"/>
        </w:rPr>
        <w:t>社会保障和就业支出</w:t>
      </w:r>
      <w:r w:rsidR="00CB2649">
        <w:rPr>
          <w:rFonts w:eastAsia="仿宋_GB2312"/>
          <w:sz w:val="30"/>
          <w:szCs w:val="30"/>
          <w:u w:val="single"/>
        </w:rPr>
        <w:t xml:space="preserve">  </w:t>
      </w:r>
      <w:r w:rsidR="00CB2649">
        <w:rPr>
          <w:rFonts w:eastAsia="仿宋_GB2312" w:hint="eastAsia"/>
          <w:sz w:val="30"/>
          <w:szCs w:val="30"/>
          <w:u w:val="single"/>
        </w:rPr>
        <w:t>57.8</w:t>
      </w:r>
      <w:r w:rsidR="00CB2649">
        <w:rPr>
          <w:rFonts w:eastAsia="仿宋_GB2312"/>
          <w:sz w:val="30"/>
          <w:szCs w:val="30"/>
          <w:u w:val="single"/>
        </w:rPr>
        <w:t xml:space="preserve">  </w:t>
      </w:r>
      <w:r w:rsidR="00CB2649">
        <w:rPr>
          <w:rFonts w:eastAsia="仿宋_GB2312" w:hint="eastAsia"/>
          <w:sz w:val="30"/>
          <w:szCs w:val="30"/>
        </w:rPr>
        <w:t>万元、卫生健康支出</w:t>
      </w:r>
      <w:r w:rsidR="00CB2649">
        <w:rPr>
          <w:rFonts w:eastAsia="仿宋_GB2312"/>
          <w:sz w:val="30"/>
          <w:szCs w:val="30"/>
          <w:u w:val="single"/>
        </w:rPr>
        <w:t xml:space="preserve">  </w:t>
      </w:r>
      <w:r w:rsidR="00CB2649">
        <w:rPr>
          <w:rFonts w:eastAsia="仿宋_GB2312" w:hint="eastAsia"/>
          <w:sz w:val="30"/>
          <w:szCs w:val="30"/>
          <w:u w:val="single"/>
        </w:rPr>
        <w:t>28.4</w:t>
      </w:r>
      <w:r w:rsidR="00CB2649">
        <w:rPr>
          <w:rFonts w:eastAsia="仿宋_GB2312"/>
          <w:sz w:val="30"/>
          <w:szCs w:val="30"/>
          <w:u w:val="single"/>
        </w:rPr>
        <w:t xml:space="preserve">  </w:t>
      </w:r>
      <w:r w:rsidR="00CB2649">
        <w:rPr>
          <w:rFonts w:eastAsia="仿宋_GB2312" w:hint="eastAsia"/>
          <w:sz w:val="30"/>
          <w:szCs w:val="30"/>
        </w:rPr>
        <w:t>万元、</w:t>
      </w:r>
      <w:r w:rsidR="00CB2649" w:rsidRPr="009066B4">
        <w:rPr>
          <w:rFonts w:eastAsia="仿宋_GB2312" w:hint="eastAsia"/>
          <w:sz w:val="30"/>
          <w:szCs w:val="30"/>
        </w:rPr>
        <w:t>城乡社区支出</w:t>
      </w:r>
      <w:r w:rsidR="00CB2649">
        <w:rPr>
          <w:rFonts w:eastAsia="仿宋_GB2312"/>
          <w:sz w:val="30"/>
          <w:szCs w:val="30"/>
          <w:u w:val="single"/>
        </w:rPr>
        <w:t xml:space="preserve">  </w:t>
      </w:r>
      <w:r w:rsidR="00CB2649">
        <w:rPr>
          <w:rFonts w:eastAsia="仿宋_GB2312" w:hint="eastAsia"/>
          <w:sz w:val="30"/>
          <w:szCs w:val="30"/>
          <w:u w:val="single"/>
        </w:rPr>
        <w:t>3125</w:t>
      </w:r>
      <w:r w:rsidR="00CB2649">
        <w:rPr>
          <w:rFonts w:eastAsia="仿宋_GB2312"/>
          <w:sz w:val="30"/>
          <w:szCs w:val="30"/>
          <w:u w:val="single"/>
        </w:rPr>
        <w:t xml:space="preserve">  </w:t>
      </w:r>
      <w:r w:rsidR="00CB2649">
        <w:rPr>
          <w:rFonts w:eastAsia="仿宋_GB2312" w:hint="eastAsia"/>
          <w:sz w:val="30"/>
          <w:szCs w:val="30"/>
        </w:rPr>
        <w:t>万元、</w:t>
      </w:r>
      <w:r w:rsidR="00CB2649" w:rsidRPr="009066B4">
        <w:rPr>
          <w:rFonts w:eastAsia="仿宋_GB2312" w:hint="eastAsia"/>
          <w:sz w:val="30"/>
          <w:szCs w:val="30"/>
        </w:rPr>
        <w:t>自然资源海洋气象等支出</w:t>
      </w:r>
      <w:r w:rsidR="00CB2649">
        <w:rPr>
          <w:rFonts w:eastAsia="仿宋_GB2312"/>
          <w:sz w:val="30"/>
          <w:szCs w:val="30"/>
          <w:u w:val="single"/>
        </w:rPr>
        <w:t xml:space="preserve"> </w:t>
      </w:r>
      <w:r w:rsidR="00CB2649">
        <w:rPr>
          <w:rFonts w:eastAsia="仿宋_GB2312" w:hint="eastAsia"/>
          <w:sz w:val="30"/>
          <w:szCs w:val="30"/>
          <w:u w:val="single"/>
        </w:rPr>
        <w:t>4754.9</w:t>
      </w:r>
      <w:r w:rsidR="00CB2649">
        <w:rPr>
          <w:rFonts w:eastAsia="仿宋_GB2312"/>
          <w:sz w:val="30"/>
          <w:szCs w:val="30"/>
          <w:u w:val="single"/>
        </w:rPr>
        <w:t xml:space="preserve">  </w:t>
      </w:r>
      <w:r w:rsidR="00CB2649">
        <w:rPr>
          <w:rFonts w:eastAsia="仿宋_GB2312" w:hint="eastAsia"/>
          <w:sz w:val="30"/>
          <w:szCs w:val="30"/>
        </w:rPr>
        <w:t>万元、</w:t>
      </w:r>
      <w:r w:rsidR="00CB2649" w:rsidRPr="009066B4">
        <w:rPr>
          <w:rFonts w:eastAsia="仿宋_GB2312" w:hint="eastAsia"/>
          <w:sz w:val="30"/>
          <w:szCs w:val="30"/>
        </w:rPr>
        <w:t>债务付息支出</w:t>
      </w:r>
      <w:r w:rsidR="00CB2649">
        <w:rPr>
          <w:rFonts w:eastAsia="仿宋_GB2312"/>
          <w:sz w:val="30"/>
          <w:szCs w:val="30"/>
          <w:u w:val="single"/>
        </w:rPr>
        <w:t xml:space="preserve">  </w:t>
      </w:r>
      <w:r w:rsidR="00CB2649">
        <w:rPr>
          <w:rFonts w:eastAsia="仿宋_GB2312" w:hint="eastAsia"/>
          <w:sz w:val="30"/>
          <w:szCs w:val="30"/>
          <w:u w:val="single"/>
        </w:rPr>
        <w:t>153.1</w:t>
      </w:r>
      <w:r w:rsidR="00CB2649">
        <w:rPr>
          <w:rFonts w:eastAsia="仿宋_GB2312"/>
          <w:sz w:val="30"/>
          <w:szCs w:val="30"/>
          <w:u w:val="single"/>
        </w:rPr>
        <w:t xml:space="preserve">  </w:t>
      </w:r>
      <w:r w:rsidR="00CB2649">
        <w:rPr>
          <w:rFonts w:eastAsia="仿宋_GB2312" w:hint="eastAsia"/>
          <w:sz w:val="30"/>
          <w:szCs w:val="30"/>
        </w:rPr>
        <w:t>万元。天津市气象局</w:t>
      </w:r>
      <w:r>
        <w:rPr>
          <w:rFonts w:eastAsia="仿宋_GB2312" w:hint="eastAsia"/>
          <w:sz w:val="30"/>
          <w:szCs w:val="30"/>
        </w:rPr>
        <w:t>2023</w:t>
      </w:r>
      <w:r>
        <w:rPr>
          <w:rFonts w:eastAsia="仿宋_GB2312" w:hint="eastAsia"/>
          <w:sz w:val="30"/>
          <w:szCs w:val="30"/>
        </w:rPr>
        <w:t>年收支总预算</w:t>
      </w:r>
      <w:r>
        <w:rPr>
          <w:rFonts w:eastAsia="仿宋_GB2312"/>
          <w:sz w:val="30"/>
          <w:szCs w:val="30"/>
          <w:u w:val="single"/>
        </w:rPr>
        <w:t xml:space="preserve"> </w:t>
      </w:r>
      <w:r w:rsidR="00CB2649">
        <w:rPr>
          <w:rFonts w:eastAsia="仿宋_GB2312" w:hint="eastAsia"/>
          <w:sz w:val="30"/>
          <w:szCs w:val="30"/>
          <w:u w:val="single"/>
        </w:rPr>
        <w:t>8119.2</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w:t>
      </w:r>
    </w:p>
    <w:p w:rsidR="00D91D08" w:rsidRDefault="00D91D08">
      <w:pPr>
        <w:pStyle w:val="2"/>
        <w:spacing w:line="600" w:lineRule="exact"/>
        <w:ind w:firstLineChars="200" w:firstLine="600"/>
        <w:rPr>
          <w:rFonts w:ascii="黑体" w:eastAsia="黑体" w:hAnsi="黑体" w:cs="仿宋_GB2312" w:hint="eastAsia"/>
          <w:b w:val="0"/>
          <w:sz w:val="30"/>
          <w:szCs w:val="30"/>
        </w:rPr>
      </w:pPr>
      <w:bookmarkStart w:id="5" w:name="_Toc78784572"/>
      <w:r>
        <w:rPr>
          <w:rFonts w:ascii="黑体" w:eastAsia="黑体" w:hAnsi="黑体" w:cs="仿宋_GB2312" w:hint="eastAsia"/>
          <w:b w:val="0"/>
          <w:sz w:val="30"/>
          <w:szCs w:val="30"/>
        </w:rPr>
        <w:t>二、关于收入总体情况</w:t>
      </w:r>
      <w:bookmarkEnd w:id="5"/>
      <w:r>
        <w:rPr>
          <w:rFonts w:ascii="黑体" w:eastAsia="黑体" w:hAnsi="黑体" w:cs="仿宋_GB2312" w:hint="eastAsia"/>
          <w:b w:val="0"/>
          <w:sz w:val="30"/>
          <w:szCs w:val="30"/>
        </w:rPr>
        <w:t>表的说明</w:t>
      </w:r>
    </w:p>
    <w:p w:rsidR="00D91D08" w:rsidRDefault="00CB2649">
      <w:pPr>
        <w:spacing w:line="600" w:lineRule="exact"/>
        <w:ind w:firstLineChars="200" w:firstLine="600"/>
        <w:rPr>
          <w:rFonts w:eastAsia="仿宋_GB2312"/>
          <w:sz w:val="30"/>
          <w:szCs w:val="30"/>
        </w:rPr>
      </w:pPr>
      <w:r>
        <w:rPr>
          <w:rFonts w:eastAsia="仿宋_GB2312" w:hint="eastAsia"/>
          <w:sz w:val="30"/>
          <w:szCs w:val="30"/>
        </w:rPr>
        <w:t>天津市</w:t>
      </w:r>
      <w:r>
        <w:rPr>
          <w:rFonts w:eastAsia="仿宋_GB2312"/>
          <w:sz w:val="30"/>
          <w:szCs w:val="30"/>
        </w:rPr>
        <w:t>气象局</w:t>
      </w:r>
      <w:r w:rsidR="00D91D08">
        <w:rPr>
          <w:rFonts w:eastAsia="仿宋_GB2312" w:hint="eastAsia"/>
          <w:sz w:val="30"/>
          <w:szCs w:val="30"/>
        </w:rPr>
        <w:t>2023</w:t>
      </w:r>
      <w:r w:rsidR="00D91D08">
        <w:rPr>
          <w:rFonts w:eastAsia="仿宋_GB2312"/>
          <w:sz w:val="30"/>
          <w:szCs w:val="30"/>
        </w:rPr>
        <w:t>年</w:t>
      </w:r>
      <w:r w:rsidR="00D91D08">
        <w:rPr>
          <w:rFonts w:eastAsia="仿宋_GB2312" w:hint="eastAsia"/>
          <w:sz w:val="30"/>
          <w:szCs w:val="30"/>
        </w:rPr>
        <w:t>部门预算</w:t>
      </w:r>
      <w:r w:rsidR="00D91D08">
        <w:rPr>
          <w:rFonts w:eastAsia="仿宋_GB2312"/>
          <w:sz w:val="30"/>
          <w:szCs w:val="30"/>
        </w:rPr>
        <w:t>收入</w:t>
      </w:r>
      <w:r w:rsidR="00D91D08">
        <w:rPr>
          <w:rFonts w:eastAsia="仿宋_GB2312"/>
          <w:sz w:val="30"/>
          <w:szCs w:val="30"/>
          <w:u w:val="single"/>
        </w:rPr>
        <w:t xml:space="preserve"> </w:t>
      </w:r>
      <w:r>
        <w:rPr>
          <w:rFonts w:eastAsia="仿宋_GB2312" w:hint="eastAsia"/>
          <w:sz w:val="30"/>
          <w:szCs w:val="30"/>
          <w:u w:val="single"/>
        </w:rPr>
        <w:t>8119.2</w:t>
      </w:r>
      <w:r w:rsidR="00D91D08">
        <w:rPr>
          <w:rFonts w:eastAsia="仿宋_GB2312"/>
          <w:sz w:val="30"/>
          <w:szCs w:val="30"/>
          <w:u w:val="single"/>
        </w:rPr>
        <w:t xml:space="preserve"> </w:t>
      </w:r>
      <w:r w:rsidR="00D91D08">
        <w:rPr>
          <w:rFonts w:eastAsia="仿宋_GB2312"/>
          <w:sz w:val="30"/>
          <w:szCs w:val="30"/>
        </w:rPr>
        <w:t>万元，与</w:t>
      </w:r>
      <w:r w:rsidR="00D91D08">
        <w:rPr>
          <w:rFonts w:eastAsia="仿宋_GB2312" w:hint="eastAsia"/>
          <w:sz w:val="30"/>
          <w:szCs w:val="30"/>
        </w:rPr>
        <w:t>2022</w:t>
      </w:r>
      <w:r w:rsidR="00D91D08">
        <w:rPr>
          <w:rFonts w:eastAsia="仿宋_GB2312"/>
          <w:sz w:val="30"/>
          <w:szCs w:val="30"/>
        </w:rPr>
        <w:t>年</w:t>
      </w:r>
      <w:r w:rsidR="00D91D08">
        <w:rPr>
          <w:rFonts w:eastAsia="仿宋_GB2312" w:hint="eastAsia"/>
          <w:sz w:val="30"/>
          <w:szCs w:val="30"/>
        </w:rPr>
        <w:t>预</w:t>
      </w:r>
      <w:r w:rsidR="00D91D08">
        <w:rPr>
          <w:rFonts w:eastAsia="仿宋_GB2312"/>
          <w:sz w:val="30"/>
          <w:szCs w:val="30"/>
        </w:rPr>
        <w:t>算相比增加</w:t>
      </w:r>
      <w:r w:rsidR="00D91D08">
        <w:rPr>
          <w:rFonts w:eastAsia="仿宋_GB2312"/>
          <w:sz w:val="30"/>
          <w:szCs w:val="30"/>
          <w:u w:val="single"/>
        </w:rPr>
        <w:t xml:space="preserve">  </w:t>
      </w:r>
      <w:r>
        <w:rPr>
          <w:rFonts w:eastAsia="仿宋_GB2312" w:hint="eastAsia"/>
          <w:sz w:val="30"/>
          <w:szCs w:val="30"/>
          <w:u w:val="single"/>
        </w:rPr>
        <w:t>191.3</w:t>
      </w:r>
      <w:r w:rsidR="00D91D08">
        <w:rPr>
          <w:rFonts w:eastAsia="仿宋_GB2312" w:hint="eastAsia"/>
          <w:sz w:val="30"/>
          <w:szCs w:val="30"/>
          <w:u w:val="single"/>
        </w:rPr>
        <w:t xml:space="preserve"> </w:t>
      </w:r>
      <w:r w:rsidR="00D91D08">
        <w:rPr>
          <w:rFonts w:eastAsia="仿宋_GB2312"/>
          <w:sz w:val="30"/>
          <w:szCs w:val="30"/>
        </w:rPr>
        <w:t>万元，</w:t>
      </w:r>
      <w:r w:rsidR="00D91D08">
        <w:rPr>
          <w:rFonts w:eastAsia="仿宋_GB2312" w:hint="eastAsia"/>
          <w:sz w:val="30"/>
          <w:szCs w:val="30"/>
        </w:rPr>
        <w:t>主要原因是</w:t>
      </w:r>
      <w:r w:rsidR="00D91D08">
        <w:rPr>
          <w:rFonts w:eastAsia="仿宋_GB2312"/>
          <w:sz w:val="30"/>
          <w:szCs w:val="30"/>
          <w:u w:val="single"/>
        </w:rPr>
        <w:t xml:space="preserve"> </w:t>
      </w:r>
      <w:r>
        <w:rPr>
          <w:rFonts w:eastAsia="仿宋_GB2312" w:hint="eastAsia"/>
          <w:sz w:val="30"/>
          <w:szCs w:val="30"/>
          <w:u w:val="single"/>
        </w:rPr>
        <w:t>气象</w:t>
      </w:r>
      <w:r>
        <w:rPr>
          <w:rFonts w:eastAsia="仿宋_GB2312"/>
          <w:sz w:val="30"/>
          <w:szCs w:val="30"/>
          <w:u w:val="single"/>
        </w:rPr>
        <w:t>设施设备运行维护项范围增加</w:t>
      </w:r>
      <w:r w:rsidR="00D91D08">
        <w:rPr>
          <w:rFonts w:eastAsia="仿宋_GB2312"/>
          <w:sz w:val="30"/>
          <w:szCs w:val="30"/>
          <w:u w:val="single"/>
        </w:rPr>
        <w:t xml:space="preserve">   </w:t>
      </w:r>
      <w:r w:rsidR="00D91D08">
        <w:rPr>
          <w:rFonts w:eastAsia="仿宋_GB2312" w:hint="eastAsia"/>
          <w:sz w:val="30"/>
          <w:szCs w:val="30"/>
        </w:rPr>
        <w:t>。</w:t>
      </w:r>
      <w:r w:rsidR="00D91D08">
        <w:rPr>
          <w:rFonts w:eastAsia="仿宋_GB2312"/>
          <w:sz w:val="30"/>
          <w:szCs w:val="30"/>
        </w:rPr>
        <w:t>其中：</w:t>
      </w:r>
      <w:r w:rsidR="00D91D08">
        <w:rPr>
          <w:rFonts w:eastAsia="仿宋_GB2312" w:hint="eastAsia"/>
          <w:sz w:val="30"/>
          <w:szCs w:val="30"/>
        </w:rPr>
        <w:t>上年结转结余</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；一般公共预算</w:t>
      </w:r>
      <w:r w:rsidR="00D91D08">
        <w:rPr>
          <w:rFonts w:eastAsia="仿宋_GB2312"/>
          <w:sz w:val="30"/>
          <w:szCs w:val="30"/>
          <w:u w:val="single"/>
        </w:rPr>
        <w:t xml:space="preserve"> </w:t>
      </w:r>
      <w:r>
        <w:rPr>
          <w:rFonts w:eastAsia="仿宋_GB2312" w:hint="eastAsia"/>
          <w:sz w:val="30"/>
          <w:szCs w:val="30"/>
          <w:u w:val="single"/>
        </w:rPr>
        <w:t>4803.2</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rFonts w:eastAsia="仿宋_GB2312" w:hint="eastAsia"/>
          <w:sz w:val="30"/>
          <w:szCs w:val="30"/>
          <w:u w:val="single"/>
        </w:rPr>
        <w:t xml:space="preserve"> 59.16 </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；政府性基金预算</w:t>
      </w:r>
      <w:r w:rsidR="00D91D08">
        <w:rPr>
          <w:rFonts w:eastAsia="仿宋_GB2312"/>
          <w:sz w:val="30"/>
          <w:szCs w:val="30"/>
          <w:u w:val="single"/>
        </w:rPr>
        <w:t xml:space="preserve"> </w:t>
      </w:r>
      <w:r>
        <w:rPr>
          <w:rFonts w:eastAsia="仿宋_GB2312" w:hint="eastAsia"/>
          <w:sz w:val="30"/>
          <w:szCs w:val="30"/>
          <w:u w:val="single"/>
        </w:rPr>
        <w:t>3125</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rFonts w:eastAsia="仿宋_GB2312" w:hint="eastAsia"/>
          <w:sz w:val="30"/>
          <w:szCs w:val="30"/>
          <w:u w:val="single"/>
        </w:rPr>
        <w:t xml:space="preserve"> 38.49 </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；国有资本经营预算</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w:t>
      </w:r>
      <w:r w:rsidR="00D91D08">
        <w:rPr>
          <w:rFonts w:eastAsia="仿宋_GB2312" w:hint="eastAsia"/>
          <w:sz w:val="30"/>
          <w:szCs w:val="30"/>
        </w:rPr>
        <w:t>财政专户管理资金</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；事业收入</w:t>
      </w:r>
      <w:r w:rsidR="00D91D08">
        <w:rPr>
          <w:rFonts w:eastAsia="仿宋_GB2312"/>
          <w:sz w:val="30"/>
          <w:szCs w:val="30"/>
          <w:u w:val="single"/>
        </w:rPr>
        <w:t xml:space="preserve"> </w:t>
      </w:r>
      <w:r>
        <w:rPr>
          <w:rFonts w:eastAsia="仿宋_GB2312" w:hint="eastAsia"/>
          <w:sz w:val="30"/>
          <w:szCs w:val="30"/>
          <w:u w:val="single"/>
        </w:rPr>
        <w:t>190</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rFonts w:eastAsia="仿宋_GB2312" w:hint="eastAsia"/>
          <w:sz w:val="30"/>
          <w:szCs w:val="30"/>
          <w:u w:val="single"/>
        </w:rPr>
        <w:t>2.34</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w:t>
      </w:r>
      <w:r w:rsidR="00D91D08">
        <w:rPr>
          <w:rFonts w:eastAsia="仿宋_GB2312" w:hint="eastAsia"/>
          <w:sz w:val="30"/>
          <w:szCs w:val="30"/>
        </w:rPr>
        <w:lastRenderedPageBreak/>
        <w:t>事业单位</w:t>
      </w:r>
      <w:r w:rsidR="00D91D08">
        <w:rPr>
          <w:rFonts w:eastAsia="仿宋_GB2312"/>
          <w:sz w:val="30"/>
          <w:szCs w:val="30"/>
        </w:rPr>
        <w:t>经营收入</w:t>
      </w:r>
      <w:r w:rsidR="00D91D08">
        <w:rPr>
          <w:rFonts w:eastAsia="仿宋_GB2312"/>
          <w:sz w:val="30"/>
          <w:szCs w:val="30"/>
          <w:u w:val="single"/>
        </w:rPr>
        <w:t xml:space="preserve">  </w:t>
      </w:r>
      <w:r>
        <w:rPr>
          <w:rFonts w:eastAsia="仿宋_GB2312" w:hint="eastAsia"/>
          <w:sz w:val="30"/>
          <w:szCs w:val="30"/>
          <w:u w:val="single"/>
        </w:rPr>
        <w:t>1</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rFonts w:eastAsia="仿宋_GB2312" w:hint="eastAsia"/>
          <w:sz w:val="30"/>
          <w:szCs w:val="30"/>
          <w:u w:val="single"/>
        </w:rPr>
        <w:t>0.01</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；上级补助收入</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；附属单位上缴收入</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；其他收入</w:t>
      </w:r>
      <w:r w:rsidR="00D91D08">
        <w:rPr>
          <w:rFonts w:eastAsia="仿宋_GB2312"/>
          <w:sz w:val="30"/>
          <w:szCs w:val="30"/>
          <w:u w:val="single"/>
        </w:rPr>
        <w:t xml:space="preserve">  </w:t>
      </w:r>
      <w:r>
        <w:rPr>
          <w:rFonts w:eastAsia="仿宋_GB2312" w:hint="eastAsia"/>
          <w:sz w:val="30"/>
          <w:szCs w:val="30"/>
          <w:u w:val="single"/>
        </w:rPr>
        <w:t xml:space="preserve">  </w:t>
      </w:r>
      <w:r w:rsidR="00D91D08">
        <w:rPr>
          <w:rFonts w:eastAsia="仿宋_GB2312"/>
          <w:sz w:val="30"/>
          <w:szCs w:val="30"/>
          <w:u w:val="single"/>
        </w:rPr>
        <w:t xml:space="preserve">  </w:t>
      </w:r>
      <w:r>
        <w:rPr>
          <w:rFonts w:eastAsia="仿宋_GB2312" w:hint="eastAsia"/>
          <w:sz w:val="30"/>
          <w:szCs w:val="30"/>
          <w:u w:val="single"/>
        </w:rPr>
        <w:t xml:space="preserve"> </w:t>
      </w:r>
      <w:r>
        <w:rPr>
          <w:color w:val="000000"/>
          <w:sz w:val="32"/>
          <w:u w:val="single"/>
        </w:rPr>
        <w:t>/</w:t>
      </w:r>
      <w:r>
        <w:rPr>
          <w:rFonts w:hint="eastAsia"/>
          <w:color w:val="000000"/>
          <w:sz w:val="32"/>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hint="eastAsia"/>
          <w:sz w:val="30"/>
          <w:szCs w:val="30"/>
        </w:rPr>
        <w:t>。</w:t>
      </w:r>
    </w:p>
    <w:p w:rsidR="00D91D08" w:rsidRDefault="00D91D08">
      <w:pPr>
        <w:pStyle w:val="2"/>
        <w:spacing w:line="600" w:lineRule="exact"/>
        <w:ind w:firstLineChars="200" w:firstLine="600"/>
        <w:rPr>
          <w:rFonts w:ascii="黑体" w:eastAsia="黑体" w:hAnsi="黑体" w:cs="仿宋_GB2312" w:hint="eastAsia"/>
          <w:b w:val="0"/>
          <w:sz w:val="30"/>
          <w:szCs w:val="30"/>
        </w:rPr>
      </w:pPr>
      <w:bookmarkStart w:id="6" w:name="_Toc78784573"/>
      <w:r>
        <w:rPr>
          <w:rFonts w:ascii="黑体" w:eastAsia="黑体" w:hAnsi="黑体" w:cs="仿宋_GB2312" w:hint="eastAsia"/>
          <w:b w:val="0"/>
          <w:sz w:val="30"/>
          <w:szCs w:val="30"/>
        </w:rPr>
        <w:t>三、关于</w:t>
      </w:r>
      <w:r>
        <w:rPr>
          <w:rFonts w:ascii="黑体" w:eastAsia="黑体" w:hAnsi="黑体" w:cs="仿宋_GB2312"/>
          <w:b w:val="0"/>
          <w:sz w:val="30"/>
          <w:szCs w:val="30"/>
        </w:rPr>
        <w:t>支出</w:t>
      </w:r>
      <w:r>
        <w:rPr>
          <w:rFonts w:ascii="黑体" w:eastAsia="黑体" w:hAnsi="黑体" w:cs="仿宋_GB2312" w:hint="eastAsia"/>
          <w:b w:val="0"/>
          <w:sz w:val="30"/>
          <w:szCs w:val="30"/>
        </w:rPr>
        <w:t>总体情况表</w:t>
      </w:r>
      <w:bookmarkEnd w:id="6"/>
      <w:r>
        <w:rPr>
          <w:rFonts w:ascii="黑体" w:eastAsia="黑体" w:hAnsi="黑体" w:cs="仿宋_GB2312" w:hint="eastAsia"/>
          <w:b w:val="0"/>
          <w:sz w:val="30"/>
          <w:szCs w:val="30"/>
        </w:rPr>
        <w:t>的说明</w:t>
      </w:r>
    </w:p>
    <w:p w:rsidR="00D91D08" w:rsidRDefault="00CB2649">
      <w:pPr>
        <w:spacing w:line="600" w:lineRule="exact"/>
        <w:ind w:firstLineChars="200" w:firstLine="600"/>
        <w:rPr>
          <w:rFonts w:eastAsia="仿宋_GB2312"/>
          <w:sz w:val="30"/>
          <w:szCs w:val="30"/>
        </w:rPr>
      </w:pPr>
      <w:r>
        <w:rPr>
          <w:rFonts w:eastAsia="仿宋_GB2312" w:hint="eastAsia"/>
          <w:sz w:val="30"/>
          <w:szCs w:val="30"/>
        </w:rPr>
        <w:t>天津市气象局</w:t>
      </w:r>
      <w:r w:rsidR="00D91D08">
        <w:rPr>
          <w:rFonts w:eastAsia="仿宋_GB2312" w:hint="eastAsia"/>
          <w:sz w:val="30"/>
          <w:szCs w:val="30"/>
        </w:rPr>
        <w:t>2023</w:t>
      </w:r>
      <w:r w:rsidR="00D91D08">
        <w:rPr>
          <w:rFonts w:eastAsia="仿宋_GB2312"/>
          <w:sz w:val="30"/>
          <w:szCs w:val="30"/>
        </w:rPr>
        <w:t>年</w:t>
      </w:r>
      <w:r w:rsidR="00D91D08">
        <w:rPr>
          <w:rFonts w:eastAsia="仿宋_GB2312" w:hint="eastAsia"/>
          <w:sz w:val="30"/>
          <w:szCs w:val="30"/>
        </w:rPr>
        <w:t>支出预算</w:t>
      </w:r>
      <w:r w:rsidR="00D91D08">
        <w:rPr>
          <w:rFonts w:eastAsia="仿宋_GB2312"/>
          <w:sz w:val="30"/>
          <w:szCs w:val="30"/>
          <w:u w:val="single"/>
        </w:rPr>
        <w:t xml:space="preserve">  </w:t>
      </w:r>
      <w:r>
        <w:rPr>
          <w:rFonts w:eastAsia="仿宋_GB2312" w:hint="eastAsia"/>
          <w:sz w:val="30"/>
          <w:szCs w:val="30"/>
          <w:u w:val="single"/>
        </w:rPr>
        <w:t>8119.2</w:t>
      </w:r>
      <w:r w:rsidR="00D91D08">
        <w:rPr>
          <w:rFonts w:eastAsia="仿宋_GB2312"/>
          <w:sz w:val="30"/>
          <w:szCs w:val="30"/>
          <w:u w:val="single"/>
        </w:rPr>
        <w:t xml:space="preserve">  </w:t>
      </w:r>
      <w:r w:rsidR="00D91D08">
        <w:rPr>
          <w:rFonts w:eastAsia="仿宋_GB2312"/>
          <w:sz w:val="30"/>
          <w:szCs w:val="30"/>
        </w:rPr>
        <w:t>万元，与</w:t>
      </w:r>
      <w:r w:rsidR="00D91D08">
        <w:rPr>
          <w:rFonts w:eastAsia="仿宋_GB2312" w:hint="eastAsia"/>
          <w:sz w:val="30"/>
          <w:szCs w:val="30"/>
        </w:rPr>
        <w:t>2022</w:t>
      </w:r>
      <w:r w:rsidR="00D91D08">
        <w:rPr>
          <w:rFonts w:eastAsia="仿宋_GB2312"/>
          <w:sz w:val="30"/>
          <w:szCs w:val="30"/>
        </w:rPr>
        <w:t>年</w:t>
      </w:r>
      <w:r w:rsidR="00D91D08">
        <w:rPr>
          <w:rFonts w:eastAsia="仿宋_GB2312" w:hint="eastAsia"/>
          <w:sz w:val="30"/>
          <w:szCs w:val="30"/>
        </w:rPr>
        <w:t>预</w:t>
      </w:r>
      <w:r w:rsidR="00D91D08">
        <w:rPr>
          <w:rFonts w:eastAsia="仿宋_GB2312"/>
          <w:sz w:val="30"/>
          <w:szCs w:val="30"/>
        </w:rPr>
        <w:t>算相比增加</w:t>
      </w:r>
      <w:r w:rsidR="00D91D08">
        <w:rPr>
          <w:rFonts w:eastAsia="仿宋_GB2312"/>
          <w:sz w:val="30"/>
          <w:szCs w:val="30"/>
          <w:u w:val="single"/>
        </w:rPr>
        <w:t xml:space="preserve">  </w:t>
      </w:r>
      <w:r>
        <w:rPr>
          <w:rFonts w:eastAsia="仿宋_GB2312" w:hint="eastAsia"/>
          <w:sz w:val="30"/>
          <w:szCs w:val="30"/>
          <w:u w:val="single"/>
        </w:rPr>
        <w:t>8119.2</w:t>
      </w:r>
      <w:r w:rsidR="00D91D08">
        <w:rPr>
          <w:rFonts w:eastAsia="仿宋_GB2312" w:hint="eastAsia"/>
          <w:sz w:val="30"/>
          <w:szCs w:val="30"/>
          <w:u w:val="single"/>
        </w:rPr>
        <w:t xml:space="preserve">  </w:t>
      </w:r>
      <w:r w:rsidR="00D91D08">
        <w:rPr>
          <w:rFonts w:eastAsia="仿宋_GB2312"/>
          <w:sz w:val="30"/>
          <w:szCs w:val="30"/>
        </w:rPr>
        <w:t>万元，</w:t>
      </w:r>
      <w:r w:rsidR="00D91D08">
        <w:rPr>
          <w:rFonts w:eastAsia="仿宋_GB2312" w:hint="eastAsia"/>
          <w:sz w:val="30"/>
          <w:szCs w:val="30"/>
        </w:rPr>
        <w:t>主要原因是</w:t>
      </w:r>
      <w:r>
        <w:rPr>
          <w:rFonts w:eastAsia="仿宋_GB2312" w:hint="eastAsia"/>
          <w:sz w:val="30"/>
          <w:szCs w:val="30"/>
          <w:u w:val="single"/>
        </w:rPr>
        <w:t>气象</w:t>
      </w:r>
      <w:r>
        <w:rPr>
          <w:rFonts w:eastAsia="仿宋_GB2312"/>
          <w:sz w:val="30"/>
          <w:szCs w:val="30"/>
          <w:u w:val="single"/>
        </w:rPr>
        <w:t>设施设备运行维护项范围增加</w:t>
      </w:r>
      <w:r w:rsidR="00D91D08">
        <w:rPr>
          <w:rFonts w:eastAsia="仿宋_GB2312"/>
          <w:sz w:val="30"/>
          <w:szCs w:val="30"/>
          <w:u w:val="single"/>
        </w:rPr>
        <w:t xml:space="preserve"> </w:t>
      </w:r>
      <w:r w:rsidR="00D91D08">
        <w:rPr>
          <w:rFonts w:eastAsia="仿宋_GB2312" w:hint="eastAsia"/>
          <w:sz w:val="30"/>
          <w:szCs w:val="30"/>
        </w:rPr>
        <w:t>。</w:t>
      </w:r>
      <w:r w:rsidR="00D91D08">
        <w:rPr>
          <w:rFonts w:eastAsia="仿宋_GB2312"/>
          <w:sz w:val="30"/>
          <w:szCs w:val="30"/>
        </w:rPr>
        <w:t>其中：基本支出</w:t>
      </w:r>
      <w:r w:rsidR="00D91D08">
        <w:rPr>
          <w:rFonts w:eastAsia="仿宋_GB2312"/>
          <w:sz w:val="30"/>
          <w:szCs w:val="30"/>
          <w:u w:val="single"/>
        </w:rPr>
        <w:t xml:space="preserve"> </w:t>
      </w:r>
      <w:r>
        <w:rPr>
          <w:rFonts w:eastAsia="仿宋_GB2312" w:hint="eastAsia"/>
          <w:sz w:val="30"/>
          <w:szCs w:val="30"/>
          <w:u w:val="single"/>
        </w:rPr>
        <w:t>785.1</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rFonts w:eastAsia="仿宋_GB2312" w:hint="eastAsia"/>
          <w:sz w:val="30"/>
          <w:szCs w:val="30"/>
          <w:u w:val="single"/>
        </w:rPr>
        <w:t>9.67</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；项目支出</w:t>
      </w:r>
      <w:r w:rsidR="00D91D08">
        <w:rPr>
          <w:rFonts w:eastAsia="仿宋_GB2312"/>
          <w:sz w:val="30"/>
          <w:szCs w:val="30"/>
          <w:u w:val="single"/>
        </w:rPr>
        <w:t xml:space="preserve"> </w:t>
      </w:r>
      <w:r>
        <w:rPr>
          <w:rFonts w:eastAsia="仿宋_GB2312" w:hint="eastAsia"/>
          <w:sz w:val="30"/>
          <w:szCs w:val="30"/>
          <w:u w:val="single"/>
        </w:rPr>
        <w:t>7334.1</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rFonts w:eastAsia="仿宋_GB2312" w:hint="eastAsia"/>
          <w:sz w:val="30"/>
          <w:szCs w:val="30"/>
          <w:u w:val="single"/>
        </w:rPr>
        <w:t>90.33</w:t>
      </w:r>
      <w:r>
        <w:rPr>
          <w:rFonts w:eastAsia="仿宋_GB2312"/>
          <w:sz w:val="30"/>
          <w:szCs w:val="30"/>
          <w:u w:val="single"/>
        </w:rPr>
        <w:t xml:space="preserve"> </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w:t>
      </w:r>
      <w:r w:rsidR="00D91D08">
        <w:rPr>
          <w:rFonts w:eastAsia="仿宋_GB2312" w:hint="eastAsia"/>
          <w:sz w:val="30"/>
          <w:szCs w:val="30"/>
        </w:rPr>
        <w:t>事业单位经营支出</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；上缴上级支出</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sz w:val="30"/>
          <w:szCs w:val="30"/>
        </w:rPr>
        <w:t>；</w:t>
      </w:r>
      <w:r w:rsidR="00D91D08">
        <w:rPr>
          <w:rFonts w:eastAsia="仿宋_GB2312" w:hint="eastAsia"/>
          <w:sz w:val="30"/>
          <w:szCs w:val="30"/>
        </w:rPr>
        <w:t>对附属单位补助支出</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万元，占</w:t>
      </w:r>
      <w:r w:rsidR="00D91D08">
        <w:rPr>
          <w:rFonts w:eastAsia="仿宋_GB2312"/>
          <w:sz w:val="30"/>
          <w:szCs w:val="30"/>
          <w:u w:val="single"/>
        </w:rPr>
        <w:t xml:space="preserve">  </w:t>
      </w:r>
      <w:r>
        <w:rPr>
          <w:color w:val="000000"/>
          <w:sz w:val="32"/>
          <w:u w:val="single"/>
        </w:rPr>
        <w:t>/</w:t>
      </w:r>
      <w:r w:rsidR="00D91D08">
        <w:rPr>
          <w:rFonts w:eastAsia="仿宋_GB2312"/>
          <w:sz w:val="30"/>
          <w:szCs w:val="30"/>
          <w:u w:val="single"/>
        </w:rPr>
        <w:t xml:space="preserve">  </w:t>
      </w:r>
      <w:r w:rsidR="00D91D08">
        <w:rPr>
          <w:rFonts w:eastAsia="仿宋_GB2312"/>
          <w:sz w:val="30"/>
          <w:szCs w:val="30"/>
        </w:rPr>
        <w:t>%</w:t>
      </w:r>
      <w:r w:rsidR="00D91D08">
        <w:rPr>
          <w:rFonts w:eastAsia="仿宋_GB2312" w:hint="eastAsia"/>
          <w:sz w:val="30"/>
          <w:szCs w:val="30"/>
        </w:rPr>
        <w:t>。</w:t>
      </w:r>
      <w:r w:rsidR="00D91D08">
        <w:rPr>
          <w:rFonts w:eastAsia="仿宋_GB2312"/>
          <w:sz w:val="30"/>
          <w:szCs w:val="30"/>
        </w:rPr>
        <w:t xml:space="preserve"> </w:t>
      </w:r>
    </w:p>
    <w:p w:rsidR="00D91D08" w:rsidRDefault="00D91D08">
      <w:pPr>
        <w:pStyle w:val="2"/>
        <w:spacing w:line="600" w:lineRule="exact"/>
        <w:ind w:firstLineChars="200" w:firstLine="600"/>
        <w:rPr>
          <w:rFonts w:ascii="黑体" w:eastAsia="黑体" w:hAnsi="黑体" w:hint="eastAsia"/>
          <w:b w:val="0"/>
          <w:sz w:val="30"/>
          <w:szCs w:val="30"/>
        </w:rPr>
      </w:pPr>
      <w:bookmarkStart w:id="7" w:name="_Toc78784574"/>
      <w:r>
        <w:rPr>
          <w:rFonts w:ascii="黑体" w:eastAsia="黑体" w:hAnsi="黑体" w:hint="eastAsia"/>
          <w:b w:val="0"/>
          <w:sz w:val="30"/>
          <w:szCs w:val="30"/>
        </w:rPr>
        <w:t>四、关于财政拨款收支总体情况表</w:t>
      </w:r>
      <w:bookmarkEnd w:id="7"/>
      <w:r>
        <w:rPr>
          <w:rFonts w:ascii="黑体" w:eastAsia="黑体" w:hAnsi="黑体" w:hint="eastAsia"/>
          <w:b w:val="0"/>
          <w:sz w:val="30"/>
          <w:szCs w:val="30"/>
        </w:rPr>
        <w:t>的说明</w:t>
      </w:r>
    </w:p>
    <w:p w:rsidR="00D91D08" w:rsidRDefault="00CB2649">
      <w:pPr>
        <w:spacing w:line="600" w:lineRule="exact"/>
        <w:ind w:firstLine="600"/>
        <w:rPr>
          <w:rFonts w:eastAsia="仿宋_GB2312" w:hint="eastAsia"/>
          <w:sz w:val="30"/>
          <w:szCs w:val="30"/>
        </w:rPr>
      </w:pPr>
      <w:r>
        <w:rPr>
          <w:rFonts w:eastAsia="仿宋_GB2312" w:hint="eastAsia"/>
          <w:sz w:val="30"/>
          <w:szCs w:val="30"/>
        </w:rPr>
        <w:t>天津市气象局</w:t>
      </w:r>
      <w:r w:rsidR="00D91D08">
        <w:rPr>
          <w:rFonts w:eastAsia="仿宋_GB2312" w:hint="eastAsia"/>
          <w:sz w:val="30"/>
          <w:szCs w:val="30"/>
        </w:rPr>
        <w:t>2023</w:t>
      </w:r>
      <w:r w:rsidR="00D91D08">
        <w:rPr>
          <w:rFonts w:eastAsia="仿宋_GB2312" w:hint="eastAsia"/>
          <w:sz w:val="30"/>
          <w:szCs w:val="30"/>
        </w:rPr>
        <w:t>年财政拨款收入预算</w:t>
      </w:r>
      <w:r w:rsidR="00D91D08">
        <w:rPr>
          <w:rFonts w:eastAsia="仿宋_GB2312"/>
          <w:sz w:val="30"/>
          <w:szCs w:val="30"/>
          <w:u w:val="single"/>
        </w:rPr>
        <w:t xml:space="preserve"> </w:t>
      </w:r>
      <w:r w:rsidR="00347857">
        <w:rPr>
          <w:rFonts w:eastAsia="仿宋_GB2312" w:hint="eastAsia"/>
          <w:sz w:val="30"/>
          <w:szCs w:val="30"/>
          <w:u w:val="single"/>
        </w:rPr>
        <w:t>7928.2</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w:t>
      </w:r>
      <w:r w:rsidR="00D91D08">
        <w:rPr>
          <w:rFonts w:eastAsia="仿宋_GB2312"/>
          <w:sz w:val="30"/>
          <w:szCs w:val="30"/>
        </w:rPr>
        <w:t>与</w:t>
      </w:r>
      <w:r w:rsidR="00D91D08">
        <w:rPr>
          <w:rFonts w:eastAsia="仿宋_GB2312" w:hint="eastAsia"/>
          <w:sz w:val="30"/>
          <w:szCs w:val="30"/>
        </w:rPr>
        <w:t>2022</w:t>
      </w:r>
      <w:r w:rsidR="00D91D08">
        <w:rPr>
          <w:rFonts w:eastAsia="仿宋_GB2312"/>
          <w:sz w:val="30"/>
          <w:szCs w:val="30"/>
        </w:rPr>
        <w:t>年</w:t>
      </w:r>
      <w:r w:rsidR="00D91D08">
        <w:rPr>
          <w:rFonts w:eastAsia="仿宋_GB2312" w:hint="eastAsia"/>
          <w:sz w:val="30"/>
          <w:szCs w:val="30"/>
        </w:rPr>
        <w:t>预</w:t>
      </w:r>
      <w:r w:rsidR="00D91D08">
        <w:rPr>
          <w:rFonts w:eastAsia="仿宋_GB2312"/>
          <w:sz w:val="30"/>
          <w:szCs w:val="30"/>
        </w:rPr>
        <w:t>算相比增加</w:t>
      </w:r>
      <w:r w:rsidR="00D91D08">
        <w:rPr>
          <w:rFonts w:eastAsia="仿宋_GB2312"/>
          <w:sz w:val="30"/>
          <w:szCs w:val="30"/>
          <w:u w:val="single"/>
        </w:rPr>
        <w:t xml:space="preserve">  </w:t>
      </w:r>
      <w:r w:rsidR="00347857">
        <w:rPr>
          <w:rFonts w:eastAsia="仿宋_GB2312" w:hint="eastAsia"/>
          <w:sz w:val="30"/>
          <w:szCs w:val="30"/>
          <w:u w:val="single"/>
        </w:rPr>
        <w:t>143.1</w:t>
      </w:r>
      <w:r w:rsidR="00D91D08">
        <w:rPr>
          <w:rFonts w:eastAsia="仿宋_GB2312" w:hint="eastAsia"/>
          <w:sz w:val="30"/>
          <w:szCs w:val="30"/>
          <w:u w:val="single"/>
        </w:rPr>
        <w:t xml:space="preserve">  </w:t>
      </w:r>
      <w:r w:rsidR="00D91D08">
        <w:rPr>
          <w:rFonts w:eastAsia="仿宋_GB2312"/>
          <w:sz w:val="30"/>
          <w:szCs w:val="30"/>
        </w:rPr>
        <w:t>万元，</w:t>
      </w:r>
      <w:r w:rsidR="00D91D08">
        <w:rPr>
          <w:rFonts w:eastAsia="仿宋_GB2312" w:hint="eastAsia"/>
          <w:sz w:val="30"/>
          <w:szCs w:val="30"/>
        </w:rPr>
        <w:t>主要原因是</w:t>
      </w:r>
      <w:r w:rsidR="00347857">
        <w:rPr>
          <w:rFonts w:eastAsia="仿宋_GB2312" w:hint="eastAsia"/>
          <w:sz w:val="30"/>
          <w:szCs w:val="30"/>
          <w:u w:val="single"/>
        </w:rPr>
        <w:t>气象</w:t>
      </w:r>
      <w:r w:rsidR="00347857">
        <w:rPr>
          <w:rFonts w:eastAsia="仿宋_GB2312"/>
          <w:sz w:val="30"/>
          <w:szCs w:val="30"/>
          <w:u w:val="single"/>
        </w:rPr>
        <w:t>设施设备运行维护项范围增加</w:t>
      </w:r>
      <w:r w:rsidR="00347857">
        <w:rPr>
          <w:rFonts w:eastAsia="仿宋_GB2312"/>
          <w:sz w:val="30"/>
          <w:szCs w:val="30"/>
          <w:u w:val="single"/>
        </w:rPr>
        <w:t xml:space="preserve"> </w:t>
      </w:r>
      <w:r w:rsidR="00D91D08">
        <w:rPr>
          <w:rFonts w:eastAsia="仿宋_GB2312"/>
          <w:sz w:val="30"/>
          <w:szCs w:val="30"/>
          <w:u w:val="single"/>
        </w:rPr>
        <w:t xml:space="preserve"> </w:t>
      </w:r>
      <w:r w:rsidR="00D91D08">
        <w:rPr>
          <w:rFonts w:eastAsia="仿宋_GB2312" w:hint="eastAsia"/>
          <w:sz w:val="30"/>
          <w:szCs w:val="30"/>
        </w:rPr>
        <w:t>。收入包括：一般公共预算拨款收入</w:t>
      </w:r>
      <w:r w:rsidR="00D91D08">
        <w:rPr>
          <w:rFonts w:eastAsia="仿宋_GB2312"/>
          <w:sz w:val="30"/>
          <w:szCs w:val="30"/>
          <w:u w:val="single"/>
        </w:rPr>
        <w:t xml:space="preserve"> </w:t>
      </w:r>
      <w:r w:rsidR="00347857">
        <w:rPr>
          <w:rFonts w:eastAsia="仿宋_GB2312" w:hint="eastAsia"/>
          <w:sz w:val="30"/>
          <w:szCs w:val="30"/>
          <w:u w:val="single"/>
        </w:rPr>
        <w:t>4803.2</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政府性基金预算拨款收入</w:t>
      </w:r>
      <w:r w:rsidR="00D91D08">
        <w:rPr>
          <w:rFonts w:eastAsia="仿宋_GB2312"/>
          <w:sz w:val="30"/>
          <w:szCs w:val="30"/>
          <w:u w:val="single"/>
        </w:rPr>
        <w:t xml:space="preserve"> </w:t>
      </w:r>
      <w:r w:rsidR="00347857">
        <w:rPr>
          <w:rFonts w:eastAsia="仿宋_GB2312" w:hint="eastAsia"/>
          <w:sz w:val="30"/>
          <w:szCs w:val="30"/>
          <w:u w:val="single"/>
        </w:rPr>
        <w:t>3125</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国有资本经营预算拨款收入</w:t>
      </w:r>
      <w:r w:rsidR="00D91D08">
        <w:rPr>
          <w:rFonts w:eastAsia="仿宋_GB2312"/>
          <w:sz w:val="30"/>
          <w:szCs w:val="30"/>
          <w:u w:val="single"/>
        </w:rPr>
        <w:t xml:space="preserve"> </w:t>
      </w:r>
      <w:r w:rsidR="00347857">
        <w:rPr>
          <w:color w:val="000000"/>
          <w:sz w:val="32"/>
          <w:u w:val="single"/>
        </w:rPr>
        <w:t>/</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上年财政结转结余</w:t>
      </w:r>
      <w:r w:rsidR="00D91D08">
        <w:rPr>
          <w:rFonts w:eastAsia="仿宋_GB2312"/>
          <w:sz w:val="30"/>
          <w:szCs w:val="30"/>
          <w:u w:val="single"/>
        </w:rPr>
        <w:t xml:space="preserve">  </w:t>
      </w:r>
      <w:r w:rsidR="00347857">
        <w:rPr>
          <w:color w:val="000000"/>
          <w:sz w:val="32"/>
          <w:u w:val="single"/>
        </w:rPr>
        <w:t>/</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w:t>
      </w:r>
      <w:r w:rsidR="00D91D08">
        <w:rPr>
          <w:rFonts w:eastAsia="仿宋_GB2312" w:hint="eastAsia"/>
          <w:sz w:val="30"/>
          <w:szCs w:val="30"/>
        </w:rPr>
        <w:t>2023</w:t>
      </w:r>
      <w:r w:rsidR="00D91D08">
        <w:rPr>
          <w:rFonts w:eastAsia="仿宋_GB2312" w:hint="eastAsia"/>
          <w:sz w:val="30"/>
          <w:szCs w:val="30"/>
        </w:rPr>
        <w:t>年财政拨款支出预算</w:t>
      </w:r>
      <w:r w:rsidR="00D91D08">
        <w:rPr>
          <w:rFonts w:eastAsia="仿宋_GB2312"/>
          <w:sz w:val="30"/>
          <w:szCs w:val="30"/>
          <w:u w:val="single"/>
        </w:rPr>
        <w:t xml:space="preserve"> </w:t>
      </w:r>
      <w:r w:rsidR="00347857">
        <w:rPr>
          <w:rFonts w:eastAsia="仿宋_GB2312" w:hint="eastAsia"/>
          <w:sz w:val="30"/>
          <w:szCs w:val="30"/>
          <w:u w:val="single"/>
        </w:rPr>
        <w:t>7928.2</w:t>
      </w:r>
      <w:r w:rsidR="00D91D08">
        <w:rPr>
          <w:rFonts w:eastAsia="仿宋_GB2312"/>
          <w:sz w:val="30"/>
          <w:szCs w:val="30"/>
          <w:u w:val="single"/>
        </w:rPr>
        <w:t xml:space="preserve">  </w:t>
      </w:r>
      <w:r w:rsidR="00D91D08">
        <w:rPr>
          <w:rFonts w:eastAsia="仿宋_GB2312"/>
          <w:sz w:val="30"/>
          <w:szCs w:val="30"/>
        </w:rPr>
        <w:t>万元</w:t>
      </w:r>
      <w:r w:rsidR="00D91D08">
        <w:rPr>
          <w:rFonts w:eastAsia="仿宋_GB2312" w:hint="eastAsia"/>
          <w:sz w:val="30"/>
          <w:szCs w:val="30"/>
        </w:rPr>
        <w:t>，</w:t>
      </w:r>
      <w:r w:rsidR="00D91D08">
        <w:rPr>
          <w:rFonts w:eastAsia="仿宋_GB2312"/>
          <w:sz w:val="30"/>
          <w:szCs w:val="30"/>
        </w:rPr>
        <w:t>与</w:t>
      </w:r>
      <w:r w:rsidR="00D91D08">
        <w:rPr>
          <w:rFonts w:eastAsia="仿宋_GB2312" w:hint="eastAsia"/>
          <w:sz w:val="30"/>
          <w:szCs w:val="30"/>
        </w:rPr>
        <w:t>2022</w:t>
      </w:r>
      <w:r w:rsidR="00D91D08">
        <w:rPr>
          <w:rFonts w:eastAsia="仿宋_GB2312"/>
          <w:sz w:val="30"/>
          <w:szCs w:val="30"/>
        </w:rPr>
        <w:t>年</w:t>
      </w:r>
      <w:r w:rsidR="00D91D08">
        <w:rPr>
          <w:rFonts w:eastAsia="仿宋_GB2312" w:hint="eastAsia"/>
          <w:sz w:val="30"/>
          <w:szCs w:val="30"/>
        </w:rPr>
        <w:t>预</w:t>
      </w:r>
      <w:r w:rsidR="00D91D08">
        <w:rPr>
          <w:rFonts w:eastAsia="仿宋_GB2312"/>
          <w:sz w:val="30"/>
          <w:szCs w:val="30"/>
        </w:rPr>
        <w:t>算相比增加</w:t>
      </w:r>
      <w:r w:rsidR="00D91D08">
        <w:rPr>
          <w:rFonts w:eastAsia="仿宋_GB2312"/>
          <w:sz w:val="30"/>
          <w:szCs w:val="30"/>
          <w:u w:val="single"/>
        </w:rPr>
        <w:t xml:space="preserve">  </w:t>
      </w:r>
      <w:r w:rsidR="00347857">
        <w:rPr>
          <w:rFonts w:eastAsia="仿宋_GB2312" w:hint="eastAsia"/>
          <w:sz w:val="30"/>
          <w:szCs w:val="30"/>
          <w:u w:val="single"/>
        </w:rPr>
        <w:t>143.1</w:t>
      </w:r>
      <w:r w:rsidR="00D91D08">
        <w:rPr>
          <w:rFonts w:eastAsia="仿宋_GB2312"/>
          <w:sz w:val="30"/>
          <w:szCs w:val="30"/>
          <w:u w:val="single"/>
        </w:rPr>
        <w:t xml:space="preserve"> </w:t>
      </w:r>
      <w:r w:rsidR="00D91D08">
        <w:rPr>
          <w:rFonts w:eastAsia="仿宋_GB2312" w:hint="eastAsia"/>
          <w:sz w:val="30"/>
          <w:szCs w:val="30"/>
          <w:u w:val="single"/>
        </w:rPr>
        <w:t xml:space="preserve">  </w:t>
      </w:r>
      <w:r w:rsidR="00D91D08">
        <w:rPr>
          <w:rFonts w:eastAsia="仿宋_GB2312"/>
          <w:sz w:val="30"/>
          <w:szCs w:val="30"/>
        </w:rPr>
        <w:t>万元，</w:t>
      </w:r>
      <w:r w:rsidR="00D91D08">
        <w:rPr>
          <w:rFonts w:eastAsia="仿宋_GB2312" w:hint="eastAsia"/>
          <w:sz w:val="30"/>
          <w:szCs w:val="30"/>
        </w:rPr>
        <w:t>主要原因是</w:t>
      </w:r>
      <w:r w:rsidR="00D91D08">
        <w:rPr>
          <w:rFonts w:eastAsia="仿宋_GB2312"/>
          <w:sz w:val="30"/>
          <w:szCs w:val="30"/>
          <w:u w:val="single"/>
        </w:rPr>
        <w:t xml:space="preserve">  </w:t>
      </w:r>
      <w:r w:rsidR="00347857">
        <w:rPr>
          <w:rFonts w:eastAsia="仿宋_GB2312" w:hint="eastAsia"/>
          <w:sz w:val="30"/>
          <w:szCs w:val="30"/>
          <w:u w:val="single"/>
        </w:rPr>
        <w:t>气象</w:t>
      </w:r>
      <w:r w:rsidR="00347857">
        <w:rPr>
          <w:rFonts w:eastAsia="仿宋_GB2312"/>
          <w:sz w:val="30"/>
          <w:szCs w:val="30"/>
          <w:u w:val="single"/>
        </w:rPr>
        <w:t>设施设备运行维护项范围增加</w:t>
      </w:r>
      <w:r w:rsidR="00347857">
        <w:rPr>
          <w:rFonts w:eastAsia="仿宋_GB2312"/>
          <w:sz w:val="30"/>
          <w:szCs w:val="30"/>
          <w:u w:val="single"/>
        </w:rPr>
        <w:t xml:space="preserve"> </w:t>
      </w:r>
      <w:r w:rsidR="00D91D08">
        <w:rPr>
          <w:rFonts w:eastAsia="仿宋_GB2312"/>
          <w:sz w:val="30"/>
          <w:szCs w:val="30"/>
          <w:u w:val="single"/>
        </w:rPr>
        <w:t xml:space="preserve">  </w:t>
      </w:r>
      <w:r w:rsidR="00D91D08">
        <w:rPr>
          <w:rFonts w:eastAsia="仿宋_GB2312" w:hint="eastAsia"/>
          <w:sz w:val="30"/>
          <w:szCs w:val="30"/>
        </w:rPr>
        <w:t>。支出包括：</w:t>
      </w:r>
      <w:r w:rsidR="00347857">
        <w:rPr>
          <w:rFonts w:eastAsia="仿宋_GB2312" w:hint="eastAsia"/>
          <w:sz w:val="30"/>
          <w:szCs w:val="30"/>
        </w:rPr>
        <w:t>社会保障和就业支出</w:t>
      </w:r>
      <w:r w:rsidR="00347857">
        <w:rPr>
          <w:rFonts w:eastAsia="仿宋_GB2312"/>
          <w:sz w:val="30"/>
          <w:szCs w:val="30"/>
          <w:u w:val="single"/>
        </w:rPr>
        <w:t xml:space="preserve">  </w:t>
      </w:r>
      <w:r w:rsidR="00347857">
        <w:rPr>
          <w:rFonts w:eastAsia="仿宋_GB2312" w:hint="eastAsia"/>
          <w:sz w:val="30"/>
          <w:szCs w:val="30"/>
          <w:u w:val="single"/>
        </w:rPr>
        <w:t>57.8</w:t>
      </w:r>
      <w:r w:rsidR="00347857">
        <w:rPr>
          <w:rFonts w:eastAsia="仿宋_GB2312"/>
          <w:sz w:val="30"/>
          <w:szCs w:val="30"/>
          <w:u w:val="single"/>
        </w:rPr>
        <w:t xml:space="preserve">  </w:t>
      </w:r>
      <w:r w:rsidR="00347857">
        <w:rPr>
          <w:rFonts w:eastAsia="仿宋_GB2312" w:hint="eastAsia"/>
          <w:sz w:val="30"/>
          <w:szCs w:val="30"/>
        </w:rPr>
        <w:t>万元、卫生健康支出</w:t>
      </w:r>
      <w:r w:rsidR="00347857">
        <w:rPr>
          <w:rFonts w:eastAsia="仿宋_GB2312"/>
          <w:sz w:val="30"/>
          <w:szCs w:val="30"/>
          <w:u w:val="single"/>
        </w:rPr>
        <w:t xml:space="preserve">  </w:t>
      </w:r>
      <w:r w:rsidR="00347857">
        <w:rPr>
          <w:rFonts w:eastAsia="仿宋_GB2312" w:hint="eastAsia"/>
          <w:sz w:val="30"/>
          <w:szCs w:val="30"/>
          <w:u w:val="single"/>
        </w:rPr>
        <w:t>28.4</w:t>
      </w:r>
      <w:r w:rsidR="00347857">
        <w:rPr>
          <w:rFonts w:eastAsia="仿宋_GB2312"/>
          <w:sz w:val="30"/>
          <w:szCs w:val="30"/>
          <w:u w:val="single"/>
        </w:rPr>
        <w:t xml:space="preserve">  </w:t>
      </w:r>
      <w:r w:rsidR="00347857">
        <w:rPr>
          <w:rFonts w:eastAsia="仿宋_GB2312" w:hint="eastAsia"/>
          <w:sz w:val="30"/>
          <w:szCs w:val="30"/>
        </w:rPr>
        <w:t>万元、</w:t>
      </w:r>
      <w:r w:rsidR="00347857" w:rsidRPr="009066B4">
        <w:rPr>
          <w:rFonts w:eastAsia="仿宋_GB2312" w:hint="eastAsia"/>
          <w:sz w:val="30"/>
          <w:szCs w:val="30"/>
        </w:rPr>
        <w:t>城乡社区支出</w:t>
      </w:r>
      <w:r w:rsidR="00347857">
        <w:rPr>
          <w:rFonts w:eastAsia="仿宋_GB2312"/>
          <w:sz w:val="30"/>
          <w:szCs w:val="30"/>
          <w:u w:val="single"/>
        </w:rPr>
        <w:t xml:space="preserve">  </w:t>
      </w:r>
      <w:r w:rsidR="00347857">
        <w:rPr>
          <w:rFonts w:eastAsia="仿宋_GB2312" w:hint="eastAsia"/>
          <w:sz w:val="30"/>
          <w:szCs w:val="30"/>
          <w:u w:val="single"/>
        </w:rPr>
        <w:t>3125</w:t>
      </w:r>
      <w:r w:rsidR="00347857">
        <w:rPr>
          <w:rFonts w:eastAsia="仿宋_GB2312"/>
          <w:sz w:val="30"/>
          <w:szCs w:val="30"/>
          <w:u w:val="single"/>
        </w:rPr>
        <w:t xml:space="preserve">  </w:t>
      </w:r>
      <w:r w:rsidR="00347857">
        <w:rPr>
          <w:rFonts w:eastAsia="仿宋_GB2312" w:hint="eastAsia"/>
          <w:sz w:val="30"/>
          <w:szCs w:val="30"/>
        </w:rPr>
        <w:t>万元、</w:t>
      </w:r>
      <w:r w:rsidR="00347857" w:rsidRPr="009066B4">
        <w:rPr>
          <w:rFonts w:eastAsia="仿宋_GB2312" w:hint="eastAsia"/>
          <w:sz w:val="30"/>
          <w:szCs w:val="30"/>
        </w:rPr>
        <w:t>自然资源海洋气象等支出</w:t>
      </w:r>
      <w:r w:rsidR="00347857">
        <w:rPr>
          <w:rFonts w:eastAsia="仿宋_GB2312"/>
          <w:sz w:val="30"/>
          <w:szCs w:val="30"/>
          <w:u w:val="single"/>
        </w:rPr>
        <w:t xml:space="preserve"> </w:t>
      </w:r>
      <w:r w:rsidR="00347857">
        <w:rPr>
          <w:rFonts w:eastAsia="仿宋_GB2312" w:hint="eastAsia"/>
          <w:sz w:val="30"/>
          <w:szCs w:val="30"/>
          <w:u w:val="single"/>
        </w:rPr>
        <w:t>4563.9</w:t>
      </w:r>
      <w:r w:rsidR="00347857">
        <w:rPr>
          <w:rFonts w:eastAsia="仿宋_GB2312"/>
          <w:sz w:val="30"/>
          <w:szCs w:val="30"/>
          <w:u w:val="single"/>
        </w:rPr>
        <w:t xml:space="preserve">  </w:t>
      </w:r>
      <w:r w:rsidR="00347857">
        <w:rPr>
          <w:rFonts w:eastAsia="仿宋_GB2312" w:hint="eastAsia"/>
          <w:sz w:val="30"/>
          <w:szCs w:val="30"/>
        </w:rPr>
        <w:t>万元、</w:t>
      </w:r>
      <w:r w:rsidR="00347857" w:rsidRPr="009066B4">
        <w:rPr>
          <w:rFonts w:eastAsia="仿宋_GB2312" w:hint="eastAsia"/>
          <w:sz w:val="30"/>
          <w:szCs w:val="30"/>
        </w:rPr>
        <w:t>债务付息支出</w:t>
      </w:r>
      <w:r w:rsidR="00347857">
        <w:rPr>
          <w:rFonts w:eastAsia="仿宋_GB2312"/>
          <w:sz w:val="30"/>
          <w:szCs w:val="30"/>
          <w:u w:val="single"/>
        </w:rPr>
        <w:t xml:space="preserve">  </w:t>
      </w:r>
      <w:r w:rsidR="00347857">
        <w:rPr>
          <w:rFonts w:eastAsia="仿宋_GB2312" w:hint="eastAsia"/>
          <w:sz w:val="30"/>
          <w:szCs w:val="30"/>
          <w:u w:val="single"/>
        </w:rPr>
        <w:t>153.1</w:t>
      </w:r>
      <w:r w:rsidR="00347857">
        <w:rPr>
          <w:rFonts w:eastAsia="仿宋_GB2312"/>
          <w:sz w:val="30"/>
          <w:szCs w:val="30"/>
          <w:u w:val="single"/>
        </w:rPr>
        <w:t xml:space="preserve">  </w:t>
      </w:r>
      <w:r w:rsidR="00347857">
        <w:rPr>
          <w:rFonts w:eastAsia="仿宋_GB2312" w:hint="eastAsia"/>
          <w:sz w:val="30"/>
          <w:szCs w:val="30"/>
        </w:rPr>
        <w:lastRenderedPageBreak/>
        <w:t>万元。</w:t>
      </w:r>
    </w:p>
    <w:p w:rsidR="00D91D08" w:rsidRDefault="00D91D08">
      <w:pPr>
        <w:pStyle w:val="2"/>
        <w:spacing w:line="600" w:lineRule="exact"/>
        <w:ind w:firstLineChars="200" w:firstLine="600"/>
        <w:rPr>
          <w:rFonts w:ascii="黑体" w:eastAsia="黑体" w:hAnsi="黑体" w:hint="eastAsia"/>
          <w:b w:val="0"/>
          <w:sz w:val="30"/>
          <w:szCs w:val="30"/>
        </w:rPr>
      </w:pPr>
      <w:bookmarkStart w:id="8" w:name="_Toc78784575"/>
      <w:r>
        <w:rPr>
          <w:rFonts w:ascii="黑体" w:eastAsia="黑体" w:hAnsi="黑体"/>
          <w:b w:val="0"/>
          <w:sz w:val="30"/>
          <w:szCs w:val="30"/>
        </w:rPr>
        <w:t>五</w:t>
      </w:r>
      <w:r>
        <w:rPr>
          <w:rFonts w:ascii="黑体" w:eastAsia="黑体" w:hAnsi="黑体" w:hint="eastAsia"/>
          <w:b w:val="0"/>
          <w:sz w:val="30"/>
          <w:szCs w:val="30"/>
        </w:rPr>
        <w:t>、关于</w:t>
      </w:r>
      <w:r>
        <w:rPr>
          <w:rFonts w:ascii="黑体" w:eastAsia="黑体" w:hAnsi="黑体"/>
          <w:b w:val="0"/>
          <w:sz w:val="30"/>
          <w:szCs w:val="30"/>
        </w:rPr>
        <w:t>一般公共预算支出</w:t>
      </w:r>
      <w:r>
        <w:rPr>
          <w:rFonts w:ascii="黑体" w:eastAsia="黑体" w:hAnsi="黑体" w:hint="eastAsia"/>
          <w:b w:val="0"/>
          <w:sz w:val="30"/>
          <w:szCs w:val="30"/>
        </w:rPr>
        <w:t>情况表</w:t>
      </w:r>
      <w:bookmarkEnd w:id="8"/>
      <w:r>
        <w:rPr>
          <w:rFonts w:ascii="黑体" w:eastAsia="黑体" w:hAnsi="黑体" w:hint="eastAsia"/>
          <w:b w:val="0"/>
          <w:sz w:val="30"/>
          <w:szCs w:val="30"/>
        </w:rPr>
        <w:t>的说明</w:t>
      </w:r>
    </w:p>
    <w:p w:rsidR="00D91D08" w:rsidRDefault="00D91D08">
      <w:pPr>
        <w:spacing w:line="600" w:lineRule="exact"/>
        <w:ind w:leftChars="200" w:left="480"/>
        <w:rPr>
          <w:rFonts w:ascii="楷体" w:eastAsia="楷体" w:hAnsi="楷体" w:cs="仿宋_GB2312" w:hint="eastAsia"/>
          <w:b/>
          <w:sz w:val="30"/>
          <w:szCs w:val="30"/>
        </w:rPr>
      </w:pPr>
      <w:r>
        <w:rPr>
          <w:rFonts w:ascii="楷体" w:eastAsia="楷体" w:hAnsi="楷体" w:cs="仿宋_GB2312" w:hint="eastAsia"/>
          <w:b/>
          <w:sz w:val="30"/>
          <w:szCs w:val="30"/>
        </w:rPr>
        <w:t>（一）总体情况。</w:t>
      </w:r>
    </w:p>
    <w:p w:rsidR="00D91D08" w:rsidRDefault="00CB2649">
      <w:pPr>
        <w:spacing w:line="600" w:lineRule="exact"/>
        <w:ind w:firstLineChars="200" w:firstLine="600"/>
        <w:rPr>
          <w:rFonts w:eastAsia="仿宋_GB2312" w:hint="eastAsia"/>
          <w:sz w:val="30"/>
          <w:szCs w:val="30"/>
        </w:rPr>
      </w:pPr>
      <w:r>
        <w:rPr>
          <w:rFonts w:eastAsia="仿宋_GB2312" w:hint="eastAsia"/>
          <w:sz w:val="30"/>
          <w:szCs w:val="30"/>
        </w:rPr>
        <w:t>天津市气象局</w:t>
      </w:r>
      <w:r w:rsidR="00D91D08">
        <w:rPr>
          <w:rFonts w:eastAsia="仿宋_GB2312" w:hint="eastAsia"/>
          <w:sz w:val="30"/>
          <w:szCs w:val="30"/>
        </w:rPr>
        <w:t>2023</w:t>
      </w:r>
      <w:r w:rsidR="00D91D08">
        <w:rPr>
          <w:rFonts w:eastAsia="仿宋_GB2312" w:hint="eastAsia"/>
          <w:sz w:val="30"/>
          <w:szCs w:val="30"/>
        </w:rPr>
        <w:t>年一般公共预算支出</w:t>
      </w:r>
      <w:r w:rsidR="00D91D08">
        <w:rPr>
          <w:rFonts w:eastAsia="仿宋_GB2312"/>
          <w:sz w:val="30"/>
          <w:szCs w:val="30"/>
          <w:u w:val="single"/>
        </w:rPr>
        <w:t xml:space="preserve">  </w:t>
      </w:r>
      <w:r w:rsidR="00C405E0">
        <w:rPr>
          <w:rFonts w:eastAsia="仿宋_GB2312" w:hint="eastAsia"/>
          <w:sz w:val="30"/>
          <w:szCs w:val="30"/>
          <w:u w:val="single"/>
        </w:rPr>
        <w:t>4803.2</w:t>
      </w:r>
      <w:r w:rsidR="00D91D08">
        <w:rPr>
          <w:rFonts w:eastAsia="仿宋_GB2312"/>
          <w:sz w:val="30"/>
          <w:szCs w:val="30"/>
          <w:u w:val="single"/>
        </w:rPr>
        <w:t xml:space="preserve">  </w:t>
      </w:r>
      <w:r w:rsidR="00D91D08">
        <w:rPr>
          <w:rFonts w:eastAsia="仿宋_GB2312"/>
          <w:sz w:val="30"/>
          <w:szCs w:val="30"/>
        </w:rPr>
        <w:t>万元，与</w:t>
      </w:r>
      <w:r w:rsidR="00D91D08">
        <w:rPr>
          <w:rFonts w:eastAsia="仿宋_GB2312"/>
          <w:sz w:val="30"/>
          <w:szCs w:val="30"/>
        </w:rPr>
        <w:t>20</w:t>
      </w:r>
      <w:r w:rsidR="00D91D08">
        <w:rPr>
          <w:rFonts w:eastAsia="仿宋_GB2312" w:hint="eastAsia"/>
          <w:sz w:val="30"/>
          <w:szCs w:val="30"/>
        </w:rPr>
        <w:t>22</w:t>
      </w:r>
      <w:r w:rsidR="00D91D08">
        <w:rPr>
          <w:rFonts w:eastAsia="仿宋_GB2312"/>
          <w:sz w:val="30"/>
          <w:szCs w:val="30"/>
        </w:rPr>
        <w:t>年</w:t>
      </w:r>
      <w:r w:rsidR="00D91D08">
        <w:rPr>
          <w:rFonts w:eastAsia="仿宋_GB2312" w:hint="eastAsia"/>
          <w:sz w:val="30"/>
          <w:szCs w:val="30"/>
        </w:rPr>
        <w:t>预</w:t>
      </w:r>
      <w:r w:rsidR="00D91D08">
        <w:rPr>
          <w:rFonts w:eastAsia="仿宋_GB2312"/>
          <w:sz w:val="30"/>
          <w:szCs w:val="30"/>
        </w:rPr>
        <w:t>算相比减少</w:t>
      </w:r>
      <w:r w:rsidR="00D91D08">
        <w:rPr>
          <w:rFonts w:eastAsia="仿宋_GB2312"/>
          <w:sz w:val="30"/>
          <w:szCs w:val="30"/>
          <w:u w:val="single"/>
        </w:rPr>
        <w:t xml:space="preserve"> </w:t>
      </w:r>
      <w:r w:rsidR="00C405E0">
        <w:rPr>
          <w:rFonts w:eastAsia="仿宋_GB2312" w:hint="eastAsia"/>
          <w:sz w:val="30"/>
          <w:szCs w:val="30"/>
          <w:u w:val="single"/>
        </w:rPr>
        <w:t>331.9</w:t>
      </w:r>
      <w:r w:rsidR="00D91D08">
        <w:rPr>
          <w:rFonts w:eastAsia="仿宋_GB2312"/>
          <w:sz w:val="30"/>
          <w:szCs w:val="30"/>
          <w:u w:val="single"/>
        </w:rPr>
        <w:t xml:space="preserve"> </w:t>
      </w:r>
      <w:r w:rsidR="00566B36" w:rsidRPr="00834617">
        <w:rPr>
          <w:rFonts w:eastAsia="仿宋_GB2312" w:hint="eastAsia"/>
          <w:sz w:val="30"/>
          <w:szCs w:val="30"/>
        </w:rPr>
        <w:t>万</w:t>
      </w:r>
      <w:r w:rsidR="00D91D08">
        <w:rPr>
          <w:rFonts w:eastAsia="仿宋_GB2312"/>
          <w:sz w:val="30"/>
          <w:szCs w:val="30"/>
        </w:rPr>
        <w:t>元，</w:t>
      </w:r>
      <w:r w:rsidR="00D91D08">
        <w:rPr>
          <w:rFonts w:eastAsia="仿宋_GB2312" w:hint="eastAsia"/>
          <w:sz w:val="30"/>
          <w:szCs w:val="30"/>
        </w:rPr>
        <w:t>主要原因是</w:t>
      </w:r>
      <w:r w:rsidR="00C405E0">
        <w:rPr>
          <w:rFonts w:eastAsia="仿宋_GB2312" w:hint="eastAsia"/>
          <w:sz w:val="30"/>
          <w:szCs w:val="30"/>
          <w:u w:val="single"/>
        </w:rPr>
        <w:t>预算结构调整</w:t>
      </w:r>
      <w:r w:rsidR="00C405E0">
        <w:rPr>
          <w:rFonts w:eastAsia="仿宋_GB2312"/>
          <w:sz w:val="30"/>
          <w:szCs w:val="30"/>
          <w:u w:val="single"/>
        </w:rPr>
        <w:t xml:space="preserve">  </w:t>
      </w:r>
      <w:r w:rsidR="00D91D08">
        <w:rPr>
          <w:rFonts w:eastAsia="仿宋_GB2312"/>
          <w:sz w:val="30"/>
          <w:szCs w:val="30"/>
          <w:u w:val="single"/>
        </w:rPr>
        <w:t xml:space="preserve">  </w:t>
      </w:r>
      <w:r w:rsidR="00D91D08">
        <w:rPr>
          <w:rFonts w:eastAsia="仿宋_GB2312" w:hint="eastAsia"/>
          <w:sz w:val="30"/>
          <w:szCs w:val="30"/>
        </w:rPr>
        <w:t>。</w:t>
      </w:r>
    </w:p>
    <w:p w:rsidR="00D91D08" w:rsidRDefault="00D91D08">
      <w:pPr>
        <w:spacing w:line="600" w:lineRule="exact"/>
        <w:ind w:firstLineChars="200" w:firstLine="602"/>
        <w:rPr>
          <w:rFonts w:ascii="楷体" w:eastAsia="楷体" w:hAnsi="楷体"/>
          <w:sz w:val="30"/>
          <w:szCs w:val="30"/>
        </w:rPr>
      </w:pPr>
      <w:r>
        <w:rPr>
          <w:rFonts w:ascii="楷体" w:eastAsia="楷体" w:hAnsi="楷体" w:cs="仿宋_GB2312" w:hint="eastAsia"/>
          <w:b/>
          <w:sz w:val="30"/>
          <w:szCs w:val="30"/>
        </w:rPr>
        <w:t>（二）</w:t>
      </w:r>
      <w:r>
        <w:rPr>
          <w:rFonts w:ascii="楷体" w:eastAsia="楷体" w:hAnsi="楷体" w:cs="仿宋_GB2312"/>
          <w:b/>
          <w:sz w:val="30"/>
          <w:szCs w:val="30"/>
        </w:rPr>
        <w:t>具体情况</w:t>
      </w:r>
      <w:r>
        <w:rPr>
          <w:rFonts w:ascii="楷体" w:eastAsia="楷体" w:hAnsi="楷体" w:cs="仿宋_GB2312" w:hint="eastAsia"/>
          <w:b/>
          <w:sz w:val="30"/>
          <w:szCs w:val="30"/>
        </w:rPr>
        <w:t>。</w:t>
      </w:r>
    </w:p>
    <w:p w:rsidR="00C405E0" w:rsidRDefault="00C405E0" w:rsidP="00C405E0">
      <w:pPr>
        <w:numPr>
          <w:ilvl w:val="0"/>
          <w:numId w:val="1"/>
        </w:numPr>
        <w:spacing w:line="580" w:lineRule="exact"/>
        <w:ind w:firstLineChars="200" w:firstLine="600"/>
        <w:rPr>
          <w:rFonts w:eastAsia="仿宋_GB2312"/>
          <w:sz w:val="30"/>
          <w:szCs w:val="30"/>
        </w:rPr>
      </w:pPr>
      <w:bookmarkStart w:id="9" w:name="_Toc78784576"/>
      <w:r>
        <w:rPr>
          <w:rFonts w:eastAsia="仿宋_GB2312"/>
          <w:sz w:val="30"/>
          <w:szCs w:val="30"/>
        </w:rPr>
        <w:t>“</w:t>
      </w:r>
      <w:r w:rsidRPr="00376C29">
        <w:rPr>
          <w:rFonts w:eastAsia="仿宋_GB2312" w:hint="eastAsia"/>
          <w:sz w:val="30"/>
          <w:szCs w:val="30"/>
        </w:rPr>
        <w:t>社会保障和就业支出</w:t>
      </w:r>
      <w:r>
        <w:rPr>
          <w:rFonts w:eastAsia="仿宋_GB2312" w:hint="eastAsia"/>
          <w:sz w:val="30"/>
          <w:szCs w:val="30"/>
        </w:rPr>
        <w:t>（类）”</w:t>
      </w:r>
      <w:r>
        <w:rPr>
          <w:rFonts w:eastAsia="仿宋_GB2312"/>
          <w:sz w:val="30"/>
          <w:szCs w:val="30"/>
          <w:u w:val="single"/>
        </w:rPr>
        <w:t xml:space="preserve">  </w:t>
      </w:r>
      <w:r>
        <w:rPr>
          <w:rFonts w:eastAsia="仿宋_GB2312" w:hint="eastAsia"/>
          <w:sz w:val="30"/>
          <w:szCs w:val="30"/>
          <w:u w:val="single"/>
        </w:rPr>
        <w:t>57.8</w:t>
      </w:r>
      <w:r>
        <w:rPr>
          <w:rFonts w:eastAsia="仿宋_GB2312"/>
          <w:sz w:val="30"/>
          <w:szCs w:val="30"/>
          <w:u w:val="single"/>
        </w:rPr>
        <w:t xml:space="preserve">  </w:t>
      </w:r>
      <w:r>
        <w:rPr>
          <w:rFonts w:eastAsia="仿宋_GB2312" w:hint="eastAsia"/>
          <w:sz w:val="30"/>
          <w:szCs w:val="30"/>
        </w:rPr>
        <w:t>万元，与</w:t>
      </w:r>
      <w:r w:rsidR="00AB13C9">
        <w:rPr>
          <w:rFonts w:eastAsia="仿宋_GB2312"/>
          <w:sz w:val="30"/>
          <w:szCs w:val="30"/>
        </w:rPr>
        <w:t>2022</w:t>
      </w:r>
      <w:r>
        <w:rPr>
          <w:rFonts w:eastAsia="仿宋_GB2312" w:hint="eastAsia"/>
          <w:sz w:val="30"/>
          <w:szCs w:val="30"/>
        </w:rPr>
        <w:t>年预算相比增加</w:t>
      </w:r>
      <w:r>
        <w:rPr>
          <w:rFonts w:eastAsia="仿宋_GB2312"/>
          <w:sz w:val="30"/>
          <w:szCs w:val="30"/>
          <w:u w:val="single"/>
        </w:rPr>
        <w:t xml:space="preserve">  </w:t>
      </w:r>
      <w:r>
        <w:rPr>
          <w:rFonts w:eastAsia="仿宋_GB2312" w:hint="eastAsia"/>
          <w:sz w:val="30"/>
          <w:szCs w:val="30"/>
          <w:u w:val="single"/>
        </w:rPr>
        <w:t>5</w:t>
      </w:r>
      <w:r>
        <w:rPr>
          <w:rFonts w:eastAsia="仿宋_GB2312"/>
          <w:sz w:val="30"/>
          <w:szCs w:val="30"/>
          <w:u w:val="single"/>
        </w:rPr>
        <w:t xml:space="preserve">.5  </w:t>
      </w:r>
      <w:r>
        <w:rPr>
          <w:rFonts w:eastAsia="仿宋_GB2312" w:hint="eastAsia"/>
          <w:sz w:val="30"/>
          <w:szCs w:val="30"/>
        </w:rPr>
        <w:t>万元，主要原因是</w:t>
      </w:r>
      <w:r>
        <w:rPr>
          <w:rFonts w:eastAsia="仿宋_GB2312"/>
          <w:sz w:val="30"/>
          <w:szCs w:val="30"/>
          <w:u w:val="single"/>
        </w:rPr>
        <w:t xml:space="preserve">  </w:t>
      </w:r>
      <w:r w:rsidRPr="00376C29">
        <w:rPr>
          <w:rFonts w:eastAsia="仿宋_GB2312" w:hint="eastAsia"/>
          <w:sz w:val="30"/>
          <w:szCs w:val="30"/>
          <w:u w:val="single"/>
        </w:rPr>
        <w:t>基本养老保险缴费</w:t>
      </w:r>
      <w:r>
        <w:rPr>
          <w:rFonts w:eastAsia="仿宋_GB2312" w:hint="eastAsia"/>
          <w:sz w:val="30"/>
          <w:szCs w:val="30"/>
          <w:u w:val="single"/>
        </w:rPr>
        <w:t>等缴费标准提高</w:t>
      </w:r>
      <w:r>
        <w:rPr>
          <w:rFonts w:eastAsia="仿宋_GB2312"/>
          <w:sz w:val="30"/>
          <w:szCs w:val="30"/>
          <w:u w:val="single"/>
        </w:rPr>
        <w:t xml:space="preserve">      </w:t>
      </w:r>
      <w:r>
        <w:rPr>
          <w:rFonts w:eastAsia="仿宋_GB2312" w:hint="eastAsia"/>
          <w:sz w:val="30"/>
          <w:szCs w:val="30"/>
        </w:rPr>
        <w:t>，其中：</w:t>
      </w:r>
    </w:p>
    <w:p w:rsidR="00C405E0" w:rsidRDefault="00C405E0" w:rsidP="00C405E0">
      <w:pPr>
        <w:spacing w:line="580" w:lineRule="exact"/>
        <w:ind w:firstLineChars="200" w:firstLine="600"/>
        <w:rPr>
          <w:rFonts w:eastAsia="仿宋_GB2312"/>
          <w:sz w:val="30"/>
          <w:szCs w:val="30"/>
        </w:rPr>
      </w:pPr>
      <w:r>
        <w:rPr>
          <w:rFonts w:eastAsia="仿宋_GB2312" w:hint="eastAsia"/>
          <w:sz w:val="30"/>
          <w:szCs w:val="30"/>
        </w:rPr>
        <w:t>“</w:t>
      </w:r>
      <w:r w:rsidRPr="00376C29">
        <w:rPr>
          <w:rFonts w:eastAsia="仿宋_GB2312" w:hint="eastAsia"/>
          <w:sz w:val="30"/>
          <w:szCs w:val="30"/>
        </w:rPr>
        <w:t>行政事业单位养老支出</w:t>
      </w:r>
      <w:r>
        <w:rPr>
          <w:rFonts w:eastAsia="仿宋_GB2312" w:hint="eastAsia"/>
          <w:sz w:val="30"/>
          <w:szCs w:val="30"/>
        </w:rPr>
        <w:t>（款）”</w:t>
      </w:r>
      <w:r>
        <w:rPr>
          <w:rFonts w:eastAsia="仿宋_GB2312"/>
          <w:sz w:val="30"/>
          <w:szCs w:val="30"/>
          <w:u w:val="single"/>
        </w:rPr>
        <w:t xml:space="preserve">  </w:t>
      </w:r>
      <w:r>
        <w:rPr>
          <w:rFonts w:eastAsia="仿宋_GB2312" w:hint="eastAsia"/>
          <w:sz w:val="30"/>
          <w:szCs w:val="30"/>
          <w:u w:val="single"/>
        </w:rPr>
        <w:t>57.8</w:t>
      </w:r>
      <w:r>
        <w:rPr>
          <w:rFonts w:eastAsia="仿宋_GB2312"/>
          <w:sz w:val="30"/>
          <w:szCs w:val="30"/>
          <w:u w:val="single"/>
        </w:rPr>
        <w:t xml:space="preserve">  </w:t>
      </w:r>
      <w:r>
        <w:rPr>
          <w:rFonts w:eastAsia="仿宋_GB2312" w:hint="eastAsia"/>
          <w:sz w:val="30"/>
          <w:szCs w:val="30"/>
        </w:rPr>
        <w:t>万元，包括：“</w:t>
      </w:r>
      <w:r w:rsidRPr="00376C29">
        <w:rPr>
          <w:rFonts w:eastAsia="仿宋_GB2312" w:hint="eastAsia"/>
          <w:sz w:val="30"/>
          <w:szCs w:val="30"/>
        </w:rPr>
        <w:t>机关事业单位基本养老保险缴费支出</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38.5</w:t>
      </w:r>
      <w:r>
        <w:rPr>
          <w:rFonts w:eastAsia="仿宋_GB2312"/>
          <w:sz w:val="30"/>
          <w:szCs w:val="30"/>
          <w:u w:val="single"/>
        </w:rPr>
        <w:t xml:space="preserve">  </w:t>
      </w:r>
      <w:r>
        <w:rPr>
          <w:rFonts w:eastAsia="仿宋_GB2312" w:hint="eastAsia"/>
          <w:sz w:val="30"/>
          <w:szCs w:val="30"/>
        </w:rPr>
        <w:t>万元，主要用于</w:t>
      </w:r>
      <w:r>
        <w:rPr>
          <w:rFonts w:eastAsia="仿宋_GB2312"/>
          <w:sz w:val="30"/>
          <w:szCs w:val="30"/>
          <w:u w:val="single"/>
        </w:rPr>
        <w:t xml:space="preserve"> </w:t>
      </w:r>
      <w:r w:rsidRPr="00376C29">
        <w:rPr>
          <w:rFonts w:eastAsia="仿宋_GB2312" w:hint="eastAsia"/>
          <w:sz w:val="30"/>
          <w:szCs w:val="30"/>
          <w:u w:val="single"/>
        </w:rPr>
        <w:t>机关事业单位基本养老保险缴费支出</w:t>
      </w:r>
      <w:r>
        <w:rPr>
          <w:rFonts w:eastAsia="仿宋_GB2312"/>
          <w:sz w:val="30"/>
          <w:szCs w:val="30"/>
          <w:u w:val="single"/>
        </w:rPr>
        <w:t xml:space="preserve">   </w:t>
      </w:r>
      <w:r>
        <w:rPr>
          <w:rFonts w:eastAsia="仿宋_GB2312" w:hint="eastAsia"/>
          <w:sz w:val="30"/>
          <w:szCs w:val="30"/>
        </w:rPr>
        <w:t>；“</w:t>
      </w:r>
      <w:r w:rsidRPr="00376C29">
        <w:rPr>
          <w:rFonts w:eastAsia="仿宋_GB2312" w:hint="eastAsia"/>
          <w:sz w:val="30"/>
          <w:szCs w:val="30"/>
        </w:rPr>
        <w:t>机关事业单位职业年金缴费支出</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19.3</w:t>
      </w:r>
      <w:r>
        <w:rPr>
          <w:rFonts w:eastAsia="仿宋_GB2312"/>
          <w:sz w:val="30"/>
          <w:szCs w:val="30"/>
          <w:u w:val="single"/>
        </w:rPr>
        <w:t xml:space="preserve">  </w:t>
      </w:r>
      <w:r>
        <w:rPr>
          <w:rFonts w:eastAsia="仿宋_GB2312" w:hint="eastAsia"/>
          <w:sz w:val="30"/>
          <w:szCs w:val="30"/>
        </w:rPr>
        <w:t>万元，主要用于</w:t>
      </w:r>
      <w:r w:rsidRPr="00376C29">
        <w:rPr>
          <w:rFonts w:eastAsia="仿宋_GB2312" w:hint="eastAsia"/>
          <w:sz w:val="30"/>
          <w:szCs w:val="30"/>
          <w:u w:val="single"/>
        </w:rPr>
        <w:t>机关事业单位职业年金缴费支出</w:t>
      </w:r>
      <w:r w:rsidRPr="00376C29">
        <w:rPr>
          <w:rFonts w:eastAsia="仿宋_GB2312"/>
          <w:sz w:val="30"/>
          <w:szCs w:val="30"/>
          <w:u w:val="single"/>
        </w:rPr>
        <w:t xml:space="preserve"> </w:t>
      </w:r>
      <w:r>
        <w:rPr>
          <w:rFonts w:eastAsia="仿宋_GB2312"/>
          <w:sz w:val="30"/>
          <w:szCs w:val="30"/>
          <w:u w:val="single"/>
        </w:rPr>
        <w:t xml:space="preserve">  </w:t>
      </w:r>
      <w:r w:rsidRPr="00376C29">
        <w:rPr>
          <w:rFonts w:eastAsia="仿宋_GB2312" w:hint="eastAsia"/>
          <w:sz w:val="30"/>
          <w:szCs w:val="30"/>
        </w:rPr>
        <w:t>。</w:t>
      </w:r>
    </w:p>
    <w:p w:rsidR="00C405E0" w:rsidRDefault="00C405E0" w:rsidP="00C405E0">
      <w:pPr>
        <w:numPr>
          <w:ilvl w:val="0"/>
          <w:numId w:val="1"/>
        </w:numPr>
        <w:spacing w:line="580" w:lineRule="exact"/>
        <w:ind w:firstLineChars="200" w:firstLine="600"/>
        <w:rPr>
          <w:rFonts w:eastAsia="仿宋_GB2312"/>
          <w:sz w:val="30"/>
          <w:szCs w:val="30"/>
        </w:rPr>
      </w:pPr>
      <w:r>
        <w:rPr>
          <w:rFonts w:eastAsia="仿宋_GB2312"/>
          <w:sz w:val="30"/>
          <w:szCs w:val="30"/>
        </w:rPr>
        <w:t>“</w:t>
      </w:r>
      <w:r w:rsidRPr="00831C1A">
        <w:rPr>
          <w:rFonts w:eastAsia="仿宋_GB2312" w:hint="eastAsia"/>
          <w:sz w:val="30"/>
          <w:szCs w:val="30"/>
        </w:rPr>
        <w:t>卫生健康支出</w:t>
      </w:r>
      <w:r>
        <w:rPr>
          <w:rFonts w:eastAsia="仿宋_GB2312" w:hint="eastAsia"/>
          <w:sz w:val="30"/>
          <w:szCs w:val="30"/>
        </w:rPr>
        <w:t>（类）”</w:t>
      </w:r>
      <w:r>
        <w:rPr>
          <w:rFonts w:eastAsia="仿宋_GB2312"/>
          <w:sz w:val="30"/>
          <w:szCs w:val="30"/>
          <w:u w:val="single"/>
        </w:rPr>
        <w:t xml:space="preserve">  </w:t>
      </w:r>
      <w:r>
        <w:rPr>
          <w:rFonts w:eastAsia="仿宋_GB2312" w:hint="eastAsia"/>
          <w:sz w:val="30"/>
          <w:szCs w:val="30"/>
          <w:u w:val="single"/>
        </w:rPr>
        <w:t>28.4</w:t>
      </w:r>
      <w:r>
        <w:rPr>
          <w:rFonts w:eastAsia="仿宋_GB2312"/>
          <w:sz w:val="30"/>
          <w:szCs w:val="30"/>
          <w:u w:val="single"/>
        </w:rPr>
        <w:t xml:space="preserve">  </w:t>
      </w:r>
      <w:r>
        <w:rPr>
          <w:rFonts w:eastAsia="仿宋_GB2312" w:hint="eastAsia"/>
          <w:sz w:val="30"/>
          <w:szCs w:val="30"/>
        </w:rPr>
        <w:t>万元，与</w:t>
      </w:r>
      <w:r w:rsidR="00AB13C9">
        <w:rPr>
          <w:rFonts w:eastAsia="仿宋_GB2312"/>
          <w:sz w:val="30"/>
          <w:szCs w:val="30"/>
        </w:rPr>
        <w:t>2022</w:t>
      </w:r>
      <w:r>
        <w:rPr>
          <w:rFonts w:eastAsia="仿宋_GB2312" w:hint="eastAsia"/>
          <w:sz w:val="30"/>
          <w:szCs w:val="30"/>
        </w:rPr>
        <w:t>年预算相比增加</w:t>
      </w:r>
      <w:r>
        <w:rPr>
          <w:rFonts w:eastAsia="仿宋_GB2312"/>
          <w:sz w:val="30"/>
          <w:szCs w:val="30"/>
          <w:u w:val="single"/>
        </w:rPr>
        <w:t xml:space="preserve">  </w:t>
      </w:r>
      <w:r>
        <w:rPr>
          <w:rFonts w:eastAsia="仿宋_GB2312" w:hint="eastAsia"/>
          <w:sz w:val="30"/>
          <w:szCs w:val="30"/>
          <w:u w:val="single"/>
        </w:rPr>
        <w:t>2</w:t>
      </w:r>
      <w:r>
        <w:rPr>
          <w:rFonts w:eastAsia="仿宋_GB2312"/>
          <w:sz w:val="30"/>
          <w:szCs w:val="30"/>
          <w:u w:val="single"/>
        </w:rPr>
        <w:t xml:space="preserve">.3  </w:t>
      </w:r>
      <w:r>
        <w:rPr>
          <w:rFonts w:eastAsia="仿宋_GB2312" w:hint="eastAsia"/>
          <w:sz w:val="30"/>
          <w:szCs w:val="30"/>
        </w:rPr>
        <w:t>万元，主要原因是</w:t>
      </w:r>
      <w:r>
        <w:rPr>
          <w:rFonts w:eastAsia="仿宋_GB2312"/>
          <w:sz w:val="30"/>
          <w:szCs w:val="30"/>
          <w:u w:val="single"/>
        </w:rPr>
        <w:t xml:space="preserve">  </w:t>
      </w:r>
      <w:r>
        <w:rPr>
          <w:rFonts w:eastAsia="仿宋_GB2312" w:hint="eastAsia"/>
          <w:sz w:val="30"/>
          <w:szCs w:val="30"/>
          <w:u w:val="single"/>
        </w:rPr>
        <w:t>缴费标准提高</w:t>
      </w:r>
      <w:r>
        <w:rPr>
          <w:rFonts w:eastAsia="仿宋_GB2312"/>
          <w:sz w:val="30"/>
          <w:szCs w:val="30"/>
          <w:u w:val="single"/>
        </w:rPr>
        <w:t xml:space="preserve">      </w:t>
      </w:r>
      <w:r>
        <w:rPr>
          <w:rFonts w:eastAsia="仿宋_GB2312" w:hint="eastAsia"/>
          <w:sz w:val="30"/>
          <w:szCs w:val="30"/>
        </w:rPr>
        <w:t>，其中：</w:t>
      </w:r>
    </w:p>
    <w:p w:rsidR="00C405E0" w:rsidRDefault="00C405E0" w:rsidP="00C405E0">
      <w:pPr>
        <w:spacing w:line="580" w:lineRule="exact"/>
        <w:ind w:firstLineChars="200" w:firstLine="600"/>
        <w:rPr>
          <w:rFonts w:eastAsia="仿宋_GB2312"/>
          <w:sz w:val="30"/>
          <w:szCs w:val="30"/>
        </w:rPr>
      </w:pPr>
      <w:r>
        <w:rPr>
          <w:rFonts w:eastAsia="仿宋_GB2312" w:hint="eastAsia"/>
          <w:sz w:val="30"/>
          <w:szCs w:val="30"/>
        </w:rPr>
        <w:t>“</w:t>
      </w:r>
      <w:r w:rsidRPr="00831C1A">
        <w:rPr>
          <w:rFonts w:eastAsia="仿宋_GB2312" w:hint="eastAsia"/>
          <w:sz w:val="30"/>
          <w:szCs w:val="30"/>
        </w:rPr>
        <w:t>行政事业单位医疗</w:t>
      </w:r>
      <w:r>
        <w:rPr>
          <w:rFonts w:eastAsia="仿宋_GB2312" w:hint="eastAsia"/>
          <w:sz w:val="30"/>
          <w:szCs w:val="30"/>
        </w:rPr>
        <w:t>（款）”</w:t>
      </w:r>
      <w:r>
        <w:rPr>
          <w:rFonts w:eastAsia="仿宋_GB2312"/>
          <w:sz w:val="30"/>
          <w:szCs w:val="30"/>
          <w:u w:val="single"/>
        </w:rPr>
        <w:t xml:space="preserve">  </w:t>
      </w:r>
      <w:r>
        <w:rPr>
          <w:rFonts w:eastAsia="仿宋_GB2312" w:hint="eastAsia"/>
          <w:sz w:val="30"/>
          <w:szCs w:val="30"/>
          <w:u w:val="single"/>
        </w:rPr>
        <w:t>28.4</w:t>
      </w:r>
      <w:r>
        <w:rPr>
          <w:rFonts w:eastAsia="仿宋_GB2312"/>
          <w:sz w:val="30"/>
          <w:szCs w:val="30"/>
          <w:u w:val="single"/>
        </w:rPr>
        <w:t xml:space="preserve">  </w:t>
      </w:r>
      <w:r>
        <w:rPr>
          <w:rFonts w:eastAsia="仿宋_GB2312" w:hint="eastAsia"/>
          <w:sz w:val="30"/>
          <w:szCs w:val="30"/>
        </w:rPr>
        <w:t>万元，包括：“</w:t>
      </w:r>
      <w:r w:rsidRPr="00831C1A">
        <w:rPr>
          <w:rFonts w:eastAsia="仿宋_GB2312" w:hint="eastAsia"/>
          <w:sz w:val="30"/>
          <w:szCs w:val="30"/>
        </w:rPr>
        <w:t>事业单位医疗</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25.2</w:t>
      </w:r>
      <w:r>
        <w:rPr>
          <w:rFonts w:eastAsia="仿宋_GB2312"/>
          <w:sz w:val="30"/>
          <w:szCs w:val="30"/>
          <w:u w:val="single"/>
        </w:rPr>
        <w:t xml:space="preserve">  </w:t>
      </w:r>
      <w:r>
        <w:rPr>
          <w:rFonts w:eastAsia="仿宋_GB2312" w:hint="eastAsia"/>
          <w:sz w:val="30"/>
          <w:szCs w:val="30"/>
        </w:rPr>
        <w:t>万元，主要用</w:t>
      </w:r>
      <w:r w:rsidRPr="00831C1A">
        <w:rPr>
          <w:rFonts w:eastAsia="仿宋_GB2312" w:hint="eastAsia"/>
          <w:sz w:val="30"/>
          <w:szCs w:val="30"/>
        </w:rPr>
        <w:t>于</w:t>
      </w:r>
      <w:r w:rsidRPr="00831C1A">
        <w:rPr>
          <w:rFonts w:eastAsia="仿宋_GB2312"/>
          <w:sz w:val="30"/>
          <w:szCs w:val="30"/>
          <w:u w:val="single"/>
        </w:rPr>
        <w:t xml:space="preserve"> </w:t>
      </w:r>
      <w:r w:rsidRPr="00831C1A">
        <w:rPr>
          <w:rFonts w:eastAsia="仿宋_GB2312" w:hint="eastAsia"/>
          <w:sz w:val="30"/>
          <w:szCs w:val="30"/>
          <w:u w:val="single"/>
        </w:rPr>
        <w:t>事业单位医疗</w:t>
      </w:r>
      <w:r>
        <w:rPr>
          <w:rFonts w:eastAsia="仿宋_GB2312"/>
          <w:sz w:val="30"/>
          <w:szCs w:val="30"/>
          <w:u w:val="single"/>
        </w:rPr>
        <w:t xml:space="preserve">   </w:t>
      </w:r>
      <w:r>
        <w:rPr>
          <w:rFonts w:eastAsia="仿宋_GB2312" w:hint="eastAsia"/>
          <w:sz w:val="30"/>
          <w:szCs w:val="30"/>
        </w:rPr>
        <w:t>；“</w:t>
      </w:r>
      <w:r w:rsidRPr="00831C1A">
        <w:rPr>
          <w:rFonts w:eastAsia="仿宋_GB2312" w:hint="eastAsia"/>
          <w:sz w:val="30"/>
          <w:szCs w:val="30"/>
        </w:rPr>
        <w:t>其他行政事业单位医疗支出</w:t>
      </w:r>
      <w:r>
        <w:rPr>
          <w:rFonts w:eastAsia="仿宋_GB2312" w:hint="eastAsia"/>
          <w:sz w:val="30"/>
          <w:szCs w:val="30"/>
        </w:rPr>
        <w:t>（项）”</w:t>
      </w:r>
      <w:r>
        <w:rPr>
          <w:rFonts w:eastAsia="仿宋_GB2312"/>
          <w:sz w:val="30"/>
          <w:szCs w:val="30"/>
          <w:u w:val="single"/>
        </w:rPr>
        <w:t xml:space="preserve">  3.2  </w:t>
      </w:r>
      <w:r>
        <w:rPr>
          <w:rFonts w:eastAsia="仿宋_GB2312" w:hint="eastAsia"/>
          <w:sz w:val="30"/>
          <w:szCs w:val="30"/>
        </w:rPr>
        <w:t>万元，主要用于</w:t>
      </w:r>
      <w:r w:rsidRPr="00831C1A">
        <w:rPr>
          <w:rFonts w:eastAsia="仿宋_GB2312"/>
          <w:sz w:val="30"/>
          <w:szCs w:val="30"/>
          <w:u w:val="single"/>
        </w:rPr>
        <w:t xml:space="preserve"> </w:t>
      </w:r>
      <w:r w:rsidRPr="00831C1A">
        <w:rPr>
          <w:rFonts w:eastAsia="仿宋_GB2312" w:hint="eastAsia"/>
          <w:sz w:val="30"/>
          <w:szCs w:val="30"/>
          <w:u w:val="single"/>
        </w:rPr>
        <w:t>其他行政事业单位医疗支出</w:t>
      </w:r>
      <w:r w:rsidRPr="00376C29">
        <w:rPr>
          <w:rFonts w:eastAsia="仿宋_GB2312"/>
          <w:sz w:val="30"/>
          <w:szCs w:val="30"/>
          <w:u w:val="single"/>
        </w:rPr>
        <w:t xml:space="preserve"> </w:t>
      </w:r>
      <w:r>
        <w:rPr>
          <w:rFonts w:eastAsia="仿宋_GB2312"/>
          <w:sz w:val="30"/>
          <w:szCs w:val="30"/>
          <w:u w:val="single"/>
        </w:rPr>
        <w:t xml:space="preserve">  </w:t>
      </w:r>
      <w:r w:rsidRPr="00376C29">
        <w:rPr>
          <w:rFonts w:eastAsia="仿宋_GB2312" w:hint="eastAsia"/>
          <w:sz w:val="30"/>
          <w:szCs w:val="30"/>
        </w:rPr>
        <w:t>。</w:t>
      </w:r>
    </w:p>
    <w:p w:rsidR="00C405E0" w:rsidRDefault="00C405E0" w:rsidP="00C405E0">
      <w:pPr>
        <w:numPr>
          <w:ilvl w:val="0"/>
          <w:numId w:val="1"/>
        </w:numPr>
        <w:spacing w:line="580" w:lineRule="exact"/>
        <w:ind w:firstLineChars="200" w:firstLine="600"/>
        <w:rPr>
          <w:rFonts w:eastAsia="仿宋_GB2312"/>
          <w:sz w:val="30"/>
          <w:szCs w:val="30"/>
        </w:rPr>
      </w:pPr>
      <w:r>
        <w:rPr>
          <w:rFonts w:eastAsia="仿宋_GB2312"/>
          <w:sz w:val="30"/>
          <w:szCs w:val="30"/>
        </w:rPr>
        <w:t>“</w:t>
      </w:r>
      <w:r w:rsidRPr="003C7432">
        <w:rPr>
          <w:rFonts w:eastAsia="仿宋_GB2312" w:hint="eastAsia"/>
          <w:sz w:val="30"/>
          <w:szCs w:val="30"/>
        </w:rPr>
        <w:t>自然资源海洋气象等支出</w:t>
      </w:r>
      <w:r>
        <w:rPr>
          <w:rFonts w:eastAsia="仿宋_GB2312" w:hint="eastAsia"/>
          <w:sz w:val="30"/>
          <w:szCs w:val="30"/>
        </w:rPr>
        <w:t>（类）”</w:t>
      </w:r>
      <w:r>
        <w:rPr>
          <w:rFonts w:eastAsia="仿宋_GB2312"/>
          <w:sz w:val="30"/>
          <w:szCs w:val="30"/>
          <w:u w:val="single"/>
        </w:rPr>
        <w:t xml:space="preserve">  </w:t>
      </w:r>
      <w:r>
        <w:rPr>
          <w:rFonts w:eastAsia="仿宋_GB2312" w:hint="eastAsia"/>
          <w:sz w:val="30"/>
          <w:szCs w:val="30"/>
          <w:u w:val="single"/>
        </w:rPr>
        <w:t>4563.9</w:t>
      </w:r>
      <w:r>
        <w:rPr>
          <w:rFonts w:eastAsia="仿宋_GB2312"/>
          <w:sz w:val="30"/>
          <w:szCs w:val="30"/>
          <w:u w:val="single"/>
        </w:rPr>
        <w:t xml:space="preserve">  </w:t>
      </w:r>
      <w:r>
        <w:rPr>
          <w:rFonts w:eastAsia="仿宋_GB2312" w:hint="eastAsia"/>
          <w:sz w:val="30"/>
          <w:szCs w:val="30"/>
        </w:rPr>
        <w:t>万元，与</w:t>
      </w:r>
      <w:r w:rsidR="00AB13C9">
        <w:rPr>
          <w:rFonts w:eastAsia="仿宋_GB2312"/>
          <w:sz w:val="30"/>
          <w:szCs w:val="30"/>
        </w:rPr>
        <w:t>2022</w:t>
      </w:r>
      <w:r>
        <w:rPr>
          <w:rFonts w:eastAsia="仿宋_GB2312" w:hint="eastAsia"/>
          <w:sz w:val="30"/>
          <w:szCs w:val="30"/>
        </w:rPr>
        <w:t>年预算相比减少</w:t>
      </w:r>
      <w:r>
        <w:rPr>
          <w:rFonts w:eastAsia="仿宋_GB2312"/>
          <w:sz w:val="30"/>
          <w:szCs w:val="30"/>
          <w:u w:val="single"/>
        </w:rPr>
        <w:t xml:space="preserve">  </w:t>
      </w:r>
      <w:r>
        <w:rPr>
          <w:rFonts w:eastAsia="仿宋_GB2312" w:hint="eastAsia"/>
          <w:sz w:val="30"/>
          <w:szCs w:val="30"/>
          <w:u w:val="single"/>
        </w:rPr>
        <w:t>414.5</w:t>
      </w:r>
      <w:r>
        <w:rPr>
          <w:rFonts w:eastAsia="仿宋_GB2312"/>
          <w:sz w:val="30"/>
          <w:szCs w:val="30"/>
          <w:u w:val="single"/>
        </w:rPr>
        <w:t xml:space="preserve">  </w:t>
      </w:r>
      <w:r>
        <w:rPr>
          <w:rFonts w:eastAsia="仿宋_GB2312" w:hint="eastAsia"/>
          <w:sz w:val="30"/>
          <w:szCs w:val="30"/>
        </w:rPr>
        <w:t>万元，主要原因是</w:t>
      </w:r>
      <w:r>
        <w:rPr>
          <w:rFonts w:eastAsia="仿宋_GB2312"/>
          <w:sz w:val="30"/>
          <w:szCs w:val="30"/>
          <w:u w:val="single"/>
        </w:rPr>
        <w:t xml:space="preserve">  </w:t>
      </w:r>
      <w:r>
        <w:rPr>
          <w:rFonts w:eastAsia="仿宋_GB2312" w:hint="eastAsia"/>
          <w:sz w:val="30"/>
          <w:szCs w:val="30"/>
          <w:u w:val="single"/>
        </w:rPr>
        <w:t>预算结构调整</w:t>
      </w:r>
      <w:r>
        <w:rPr>
          <w:rFonts w:eastAsia="仿宋_GB2312"/>
          <w:sz w:val="30"/>
          <w:szCs w:val="30"/>
          <w:u w:val="single"/>
        </w:rPr>
        <w:t xml:space="preserve">      </w:t>
      </w:r>
      <w:r>
        <w:rPr>
          <w:rFonts w:eastAsia="仿宋_GB2312" w:hint="eastAsia"/>
          <w:sz w:val="30"/>
          <w:szCs w:val="30"/>
        </w:rPr>
        <w:t>，</w:t>
      </w:r>
      <w:r>
        <w:rPr>
          <w:rFonts w:eastAsia="仿宋_GB2312" w:hint="eastAsia"/>
          <w:sz w:val="30"/>
          <w:szCs w:val="30"/>
        </w:rPr>
        <w:lastRenderedPageBreak/>
        <w:t>其中：</w:t>
      </w:r>
    </w:p>
    <w:p w:rsidR="00C405E0" w:rsidRDefault="00C405E0" w:rsidP="00C405E0">
      <w:pPr>
        <w:spacing w:line="580" w:lineRule="exact"/>
        <w:ind w:firstLineChars="200" w:firstLine="600"/>
        <w:rPr>
          <w:rFonts w:eastAsia="仿宋_GB2312"/>
          <w:sz w:val="30"/>
          <w:szCs w:val="30"/>
        </w:rPr>
      </w:pPr>
      <w:r>
        <w:rPr>
          <w:rFonts w:eastAsia="仿宋_GB2312" w:hint="eastAsia"/>
          <w:sz w:val="30"/>
          <w:szCs w:val="30"/>
        </w:rPr>
        <w:t>“</w:t>
      </w:r>
      <w:r w:rsidRPr="003C7432">
        <w:rPr>
          <w:rFonts w:eastAsia="仿宋_GB2312" w:hint="eastAsia"/>
          <w:sz w:val="30"/>
          <w:szCs w:val="30"/>
        </w:rPr>
        <w:t>气象事务</w:t>
      </w:r>
      <w:r>
        <w:rPr>
          <w:rFonts w:eastAsia="仿宋_GB2312" w:hint="eastAsia"/>
          <w:sz w:val="30"/>
          <w:szCs w:val="30"/>
        </w:rPr>
        <w:t>（款）”</w:t>
      </w:r>
      <w:r>
        <w:rPr>
          <w:rFonts w:eastAsia="仿宋_GB2312"/>
          <w:sz w:val="30"/>
          <w:szCs w:val="30"/>
          <w:u w:val="single"/>
        </w:rPr>
        <w:t xml:space="preserve">  </w:t>
      </w:r>
      <w:r>
        <w:rPr>
          <w:rFonts w:eastAsia="仿宋_GB2312" w:hint="eastAsia"/>
          <w:sz w:val="30"/>
          <w:szCs w:val="30"/>
          <w:u w:val="single"/>
        </w:rPr>
        <w:t>4563.9</w:t>
      </w:r>
      <w:r>
        <w:rPr>
          <w:rFonts w:eastAsia="仿宋_GB2312"/>
          <w:sz w:val="30"/>
          <w:szCs w:val="30"/>
          <w:u w:val="single"/>
        </w:rPr>
        <w:t xml:space="preserve">  </w:t>
      </w:r>
      <w:r>
        <w:rPr>
          <w:rFonts w:eastAsia="仿宋_GB2312" w:hint="eastAsia"/>
          <w:sz w:val="30"/>
          <w:szCs w:val="30"/>
        </w:rPr>
        <w:t>万元，包括：“</w:t>
      </w:r>
      <w:r w:rsidRPr="003C7432">
        <w:rPr>
          <w:rFonts w:eastAsia="仿宋_GB2312" w:hint="eastAsia"/>
          <w:sz w:val="30"/>
          <w:szCs w:val="30"/>
        </w:rPr>
        <w:t>气象事业机构</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507.9</w:t>
      </w:r>
      <w:r>
        <w:rPr>
          <w:rFonts w:eastAsia="仿宋_GB2312"/>
          <w:sz w:val="30"/>
          <w:szCs w:val="30"/>
          <w:u w:val="single"/>
        </w:rPr>
        <w:t xml:space="preserve"> </w:t>
      </w:r>
      <w:r>
        <w:rPr>
          <w:rFonts w:eastAsia="仿宋_GB2312" w:hint="eastAsia"/>
          <w:sz w:val="30"/>
          <w:szCs w:val="30"/>
        </w:rPr>
        <w:t>万元，主要用</w:t>
      </w:r>
      <w:r w:rsidRPr="00831C1A">
        <w:rPr>
          <w:rFonts w:eastAsia="仿宋_GB2312" w:hint="eastAsia"/>
          <w:sz w:val="30"/>
          <w:szCs w:val="30"/>
        </w:rPr>
        <w:t>于</w:t>
      </w:r>
      <w:r w:rsidRPr="00831C1A">
        <w:rPr>
          <w:rFonts w:eastAsia="仿宋_GB2312"/>
          <w:sz w:val="30"/>
          <w:szCs w:val="30"/>
          <w:u w:val="single"/>
        </w:rPr>
        <w:t xml:space="preserve"> </w:t>
      </w:r>
      <w:r>
        <w:rPr>
          <w:rFonts w:eastAsia="仿宋_GB2312" w:hint="eastAsia"/>
          <w:sz w:val="30"/>
          <w:szCs w:val="30"/>
          <w:u w:val="single"/>
        </w:rPr>
        <w:t>所属单位人员经费及公用经费支出</w:t>
      </w:r>
      <w:r>
        <w:rPr>
          <w:rFonts w:eastAsia="仿宋_GB2312"/>
          <w:sz w:val="30"/>
          <w:szCs w:val="30"/>
          <w:u w:val="single"/>
        </w:rPr>
        <w:t xml:space="preserve">   </w:t>
      </w:r>
      <w:r>
        <w:rPr>
          <w:rFonts w:eastAsia="仿宋_GB2312" w:hint="eastAsia"/>
          <w:sz w:val="30"/>
          <w:szCs w:val="30"/>
        </w:rPr>
        <w:t>；“</w:t>
      </w:r>
      <w:r w:rsidRPr="003C7432">
        <w:rPr>
          <w:rFonts w:eastAsia="仿宋_GB2312" w:hint="eastAsia"/>
          <w:sz w:val="30"/>
          <w:szCs w:val="30"/>
        </w:rPr>
        <w:t>气象服务</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4056</w:t>
      </w:r>
      <w:r>
        <w:rPr>
          <w:rFonts w:eastAsia="仿宋_GB2312"/>
          <w:sz w:val="30"/>
          <w:szCs w:val="30"/>
          <w:u w:val="single"/>
        </w:rPr>
        <w:t xml:space="preserve">  </w:t>
      </w:r>
      <w:r>
        <w:rPr>
          <w:rFonts w:eastAsia="仿宋_GB2312" w:hint="eastAsia"/>
          <w:sz w:val="30"/>
          <w:szCs w:val="30"/>
        </w:rPr>
        <w:t>万元，主要用于</w:t>
      </w:r>
      <w:r>
        <w:rPr>
          <w:rFonts w:eastAsia="仿宋_GB2312" w:hint="eastAsia"/>
          <w:sz w:val="30"/>
          <w:szCs w:val="30"/>
          <w:u w:val="single"/>
        </w:rPr>
        <w:t>气象设施设备维护、</w:t>
      </w:r>
      <w:r w:rsidRPr="00504A8A">
        <w:rPr>
          <w:rFonts w:eastAsia="仿宋_GB2312" w:hint="eastAsia"/>
          <w:sz w:val="30"/>
          <w:u w:val="single"/>
        </w:rPr>
        <w:t>易燃易爆及危化等场所防雷技术服务、气象专项补助</w:t>
      </w:r>
      <w:r>
        <w:rPr>
          <w:rFonts w:eastAsia="仿宋_GB2312" w:hint="eastAsia"/>
          <w:sz w:val="30"/>
          <w:u w:val="single"/>
        </w:rPr>
        <w:t>等</w:t>
      </w:r>
      <w:r w:rsidRPr="00376C29">
        <w:rPr>
          <w:rFonts w:eastAsia="仿宋_GB2312"/>
          <w:sz w:val="30"/>
          <w:szCs w:val="30"/>
          <w:u w:val="single"/>
        </w:rPr>
        <w:t xml:space="preserve"> </w:t>
      </w:r>
      <w:r>
        <w:rPr>
          <w:rFonts w:eastAsia="仿宋_GB2312"/>
          <w:sz w:val="30"/>
          <w:szCs w:val="30"/>
          <w:u w:val="single"/>
        </w:rPr>
        <w:t xml:space="preserve">  </w:t>
      </w:r>
      <w:r w:rsidRPr="00376C29">
        <w:rPr>
          <w:rFonts w:eastAsia="仿宋_GB2312" w:hint="eastAsia"/>
          <w:sz w:val="30"/>
          <w:szCs w:val="30"/>
        </w:rPr>
        <w:t>。</w:t>
      </w:r>
    </w:p>
    <w:p w:rsidR="00C405E0" w:rsidRDefault="00C405E0" w:rsidP="00C405E0">
      <w:pPr>
        <w:numPr>
          <w:ilvl w:val="0"/>
          <w:numId w:val="1"/>
        </w:numPr>
        <w:spacing w:line="580" w:lineRule="exact"/>
        <w:ind w:firstLineChars="200" w:firstLine="600"/>
        <w:rPr>
          <w:rFonts w:eastAsia="仿宋_GB2312"/>
          <w:sz w:val="30"/>
          <w:szCs w:val="30"/>
        </w:rPr>
      </w:pPr>
      <w:r>
        <w:rPr>
          <w:rFonts w:eastAsia="仿宋_GB2312"/>
          <w:sz w:val="30"/>
          <w:szCs w:val="30"/>
        </w:rPr>
        <w:t>“</w:t>
      </w:r>
      <w:r w:rsidRPr="003C7432">
        <w:rPr>
          <w:rFonts w:eastAsia="仿宋_GB2312" w:hint="eastAsia"/>
          <w:sz w:val="30"/>
          <w:szCs w:val="30"/>
        </w:rPr>
        <w:t>债务付息支出</w:t>
      </w:r>
      <w:r>
        <w:rPr>
          <w:rFonts w:eastAsia="仿宋_GB2312" w:hint="eastAsia"/>
          <w:sz w:val="30"/>
          <w:szCs w:val="30"/>
        </w:rPr>
        <w:t>（类）”</w:t>
      </w:r>
      <w:r>
        <w:rPr>
          <w:rFonts w:eastAsia="仿宋_GB2312"/>
          <w:sz w:val="30"/>
          <w:szCs w:val="30"/>
          <w:u w:val="single"/>
        </w:rPr>
        <w:t xml:space="preserve">  </w:t>
      </w:r>
      <w:r>
        <w:rPr>
          <w:rFonts w:eastAsia="仿宋_GB2312" w:hint="eastAsia"/>
          <w:sz w:val="30"/>
          <w:szCs w:val="30"/>
          <w:u w:val="single"/>
        </w:rPr>
        <w:t>153.1</w:t>
      </w:r>
      <w:r>
        <w:rPr>
          <w:rFonts w:eastAsia="仿宋_GB2312"/>
          <w:sz w:val="30"/>
          <w:szCs w:val="30"/>
          <w:u w:val="single"/>
        </w:rPr>
        <w:t xml:space="preserve">  </w:t>
      </w:r>
      <w:r>
        <w:rPr>
          <w:rFonts w:eastAsia="仿宋_GB2312" w:hint="eastAsia"/>
          <w:sz w:val="30"/>
          <w:szCs w:val="30"/>
        </w:rPr>
        <w:t>万元，与</w:t>
      </w:r>
      <w:r w:rsidR="00AB13C9">
        <w:rPr>
          <w:rFonts w:eastAsia="仿宋_GB2312"/>
          <w:sz w:val="30"/>
          <w:szCs w:val="30"/>
        </w:rPr>
        <w:t>2022</w:t>
      </w:r>
      <w:r>
        <w:rPr>
          <w:rFonts w:eastAsia="仿宋_GB2312" w:hint="eastAsia"/>
          <w:sz w:val="30"/>
          <w:szCs w:val="30"/>
        </w:rPr>
        <w:t>年预算相比增加</w:t>
      </w:r>
      <w:r>
        <w:rPr>
          <w:rFonts w:eastAsia="仿宋_GB2312"/>
          <w:sz w:val="30"/>
          <w:szCs w:val="30"/>
          <w:u w:val="single"/>
        </w:rPr>
        <w:t xml:space="preserve"> </w:t>
      </w:r>
      <w:r>
        <w:rPr>
          <w:rFonts w:eastAsia="仿宋_GB2312" w:hint="eastAsia"/>
          <w:sz w:val="30"/>
          <w:szCs w:val="30"/>
          <w:u w:val="single"/>
        </w:rPr>
        <w:t>53.8</w:t>
      </w:r>
      <w:r>
        <w:rPr>
          <w:rFonts w:eastAsia="仿宋_GB2312"/>
          <w:sz w:val="30"/>
          <w:szCs w:val="30"/>
          <w:u w:val="single"/>
        </w:rPr>
        <w:t xml:space="preserve"> </w:t>
      </w:r>
      <w:r>
        <w:rPr>
          <w:rFonts w:eastAsia="仿宋_GB2312" w:hint="eastAsia"/>
          <w:sz w:val="30"/>
          <w:szCs w:val="30"/>
        </w:rPr>
        <w:t>万元，主要原因是</w:t>
      </w:r>
      <w:r>
        <w:rPr>
          <w:rFonts w:eastAsia="仿宋_GB2312"/>
          <w:sz w:val="30"/>
          <w:szCs w:val="30"/>
          <w:u w:val="single"/>
        </w:rPr>
        <w:t xml:space="preserve">  </w:t>
      </w:r>
      <w:r>
        <w:rPr>
          <w:rFonts w:eastAsia="仿宋_GB2312" w:hint="eastAsia"/>
          <w:sz w:val="30"/>
          <w:szCs w:val="30"/>
          <w:u w:val="single"/>
        </w:rPr>
        <w:t>一般债项目支出增加</w:t>
      </w:r>
      <w:r>
        <w:rPr>
          <w:rFonts w:eastAsia="仿宋_GB2312"/>
          <w:sz w:val="30"/>
          <w:szCs w:val="30"/>
          <w:u w:val="single"/>
        </w:rPr>
        <w:t xml:space="preserve">      </w:t>
      </w:r>
      <w:r>
        <w:rPr>
          <w:rFonts w:eastAsia="仿宋_GB2312" w:hint="eastAsia"/>
          <w:sz w:val="30"/>
          <w:szCs w:val="30"/>
        </w:rPr>
        <w:t>，其中：</w:t>
      </w:r>
    </w:p>
    <w:p w:rsidR="00C405E0" w:rsidRDefault="00C405E0" w:rsidP="00C405E0">
      <w:pPr>
        <w:spacing w:line="580" w:lineRule="exact"/>
        <w:ind w:firstLineChars="200" w:firstLine="600"/>
        <w:rPr>
          <w:rFonts w:eastAsia="仿宋_GB2312"/>
          <w:sz w:val="30"/>
          <w:szCs w:val="30"/>
        </w:rPr>
      </w:pPr>
      <w:r>
        <w:rPr>
          <w:rFonts w:eastAsia="仿宋_GB2312" w:hint="eastAsia"/>
          <w:sz w:val="30"/>
          <w:szCs w:val="30"/>
        </w:rPr>
        <w:t>“</w:t>
      </w:r>
      <w:r w:rsidRPr="003C7432">
        <w:rPr>
          <w:rFonts w:eastAsia="仿宋_GB2312" w:hint="eastAsia"/>
          <w:sz w:val="30"/>
          <w:szCs w:val="30"/>
        </w:rPr>
        <w:t>地方政府一般债务付息支出</w:t>
      </w:r>
      <w:r>
        <w:rPr>
          <w:rFonts w:eastAsia="仿宋_GB2312" w:hint="eastAsia"/>
          <w:sz w:val="30"/>
          <w:szCs w:val="30"/>
        </w:rPr>
        <w:t>（款）”</w:t>
      </w:r>
      <w:r>
        <w:rPr>
          <w:rFonts w:eastAsia="仿宋_GB2312"/>
          <w:sz w:val="30"/>
          <w:szCs w:val="30"/>
          <w:u w:val="single"/>
        </w:rPr>
        <w:t xml:space="preserve">  </w:t>
      </w:r>
      <w:r>
        <w:rPr>
          <w:rFonts w:eastAsia="仿宋_GB2312" w:hint="eastAsia"/>
          <w:sz w:val="30"/>
          <w:szCs w:val="30"/>
          <w:u w:val="single"/>
        </w:rPr>
        <w:t>153.1</w:t>
      </w:r>
      <w:r>
        <w:rPr>
          <w:rFonts w:eastAsia="仿宋_GB2312"/>
          <w:sz w:val="30"/>
          <w:szCs w:val="30"/>
          <w:u w:val="single"/>
        </w:rPr>
        <w:t xml:space="preserve">  </w:t>
      </w:r>
      <w:r>
        <w:rPr>
          <w:rFonts w:eastAsia="仿宋_GB2312" w:hint="eastAsia"/>
          <w:sz w:val="30"/>
          <w:szCs w:val="30"/>
        </w:rPr>
        <w:t>万元，包括：“</w:t>
      </w:r>
      <w:r w:rsidRPr="003C7432">
        <w:rPr>
          <w:rFonts w:eastAsia="仿宋_GB2312" w:hint="eastAsia"/>
          <w:sz w:val="30"/>
          <w:szCs w:val="30"/>
        </w:rPr>
        <w:t>地方政府一般债券付息支出</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153.1</w:t>
      </w:r>
      <w:r>
        <w:rPr>
          <w:rFonts w:eastAsia="仿宋_GB2312"/>
          <w:sz w:val="30"/>
          <w:szCs w:val="30"/>
          <w:u w:val="single"/>
        </w:rPr>
        <w:t xml:space="preserve">  </w:t>
      </w:r>
      <w:r>
        <w:rPr>
          <w:rFonts w:eastAsia="仿宋_GB2312" w:hint="eastAsia"/>
          <w:sz w:val="30"/>
          <w:szCs w:val="30"/>
        </w:rPr>
        <w:t>万元，主要用</w:t>
      </w:r>
      <w:r w:rsidRPr="00831C1A">
        <w:rPr>
          <w:rFonts w:eastAsia="仿宋_GB2312" w:hint="eastAsia"/>
          <w:sz w:val="30"/>
          <w:szCs w:val="30"/>
        </w:rPr>
        <w:t>于</w:t>
      </w:r>
      <w:r w:rsidRPr="00831C1A">
        <w:rPr>
          <w:rFonts w:eastAsia="仿宋_GB2312"/>
          <w:sz w:val="30"/>
          <w:szCs w:val="30"/>
          <w:u w:val="single"/>
        </w:rPr>
        <w:t xml:space="preserve"> </w:t>
      </w:r>
      <w:r w:rsidRPr="003C7432">
        <w:rPr>
          <w:rFonts w:eastAsia="仿宋_GB2312" w:hint="eastAsia"/>
          <w:sz w:val="30"/>
          <w:szCs w:val="30"/>
          <w:u w:val="single"/>
        </w:rPr>
        <w:t>气象工程地债付息</w:t>
      </w:r>
      <w:r>
        <w:rPr>
          <w:rFonts w:eastAsia="仿宋_GB2312"/>
          <w:sz w:val="30"/>
          <w:szCs w:val="30"/>
          <w:u w:val="single"/>
        </w:rPr>
        <w:t xml:space="preserve">   </w:t>
      </w:r>
      <w:r>
        <w:rPr>
          <w:rFonts w:eastAsia="仿宋_GB2312" w:hint="eastAsia"/>
          <w:sz w:val="30"/>
          <w:szCs w:val="30"/>
        </w:rPr>
        <w:t>；</w:t>
      </w:r>
      <w:r w:rsidRPr="00376C29">
        <w:rPr>
          <w:rFonts w:eastAsia="仿宋_GB2312" w:hint="eastAsia"/>
          <w:sz w:val="30"/>
          <w:szCs w:val="30"/>
        </w:rPr>
        <w:t>。</w:t>
      </w:r>
    </w:p>
    <w:p w:rsidR="00D91D08" w:rsidRDefault="00D91D08">
      <w:pPr>
        <w:pStyle w:val="2"/>
        <w:spacing w:line="600" w:lineRule="exact"/>
        <w:ind w:firstLineChars="200" w:firstLine="600"/>
        <w:rPr>
          <w:rFonts w:ascii="黑体" w:eastAsia="黑体" w:hAnsi="黑体"/>
          <w:b w:val="0"/>
          <w:sz w:val="30"/>
          <w:szCs w:val="30"/>
        </w:rPr>
      </w:pPr>
      <w:r>
        <w:rPr>
          <w:rFonts w:ascii="黑体" w:eastAsia="黑体" w:hAnsi="黑体"/>
          <w:b w:val="0"/>
          <w:sz w:val="30"/>
          <w:szCs w:val="30"/>
        </w:rPr>
        <w:t>六、</w:t>
      </w:r>
      <w:r>
        <w:rPr>
          <w:rFonts w:ascii="黑体" w:eastAsia="黑体" w:hAnsi="黑体" w:hint="eastAsia"/>
          <w:b w:val="0"/>
          <w:sz w:val="30"/>
          <w:szCs w:val="30"/>
        </w:rPr>
        <w:t>关于</w:t>
      </w:r>
      <w:r>
        <w:rPr>
          <w:rFonts w:ascii="黑体" w:eastAsia="黑体" w:hAnsi="黑体"/>
          <w:b w:val="0"/>
          <w:sz w:val="30"/>
          <w:szCs w:val="30"/>
        </w:rPr>
        <w:t>一般公共预算基本支出情况</w:t>
      </w:r>
      <w:bookmarkEnd w:id="9"/>
      <w:r>
        <w:rPr>
          <w:rFonts w:ascii="黑体" w:eastAsia="黑体" w:hAnsi="黑体" w:hint="eastAsia"/>
          <w:b w:val="0"/>
          <w:sz w:val="30"/>
          <w:szCs w:val="30"/>
        </w:rPr>
        <w:t>表的说明</w:t>
      </w:r>
    </w:p>
    <w:p w:rsidR="00AB13C9" w:rsidRDefault="00AB13C9" w:rsidP="00AB13C9">
      <w:pPr>
        <w:spacing w:line="600" w:lineRule="exact"/>
        <w:ind w:firstLineChars="200" w:firstLine="600"/>
        <w:rPr>
          <w:rFonts w:eastAsia="仿宋_GB2312"/>
          <w:sz w:val="30"/>
          <w:szCs w:val="30"/>
        </w:rPr>
      </w:pPr>
      <w:bookmarkStart w:id="10" w:name="_Toc78784577"/>
      <w:r w:rsidRPr="00393F92">
        <w:rPr>
          <w:rFonts w:eastAsia="仿宋_GB2312" w:hint="eastAsia"/>
          <w:sz w:val="30"/>
          <w:szCs w:val="30"/>
        </w:rPr>
        <w:t>天津市气象局</w:t>
      </w:r>
      <w:r>
        <w:rPr>
          <w:rFonts w:eastAsia="仿宋_GB2312" w:hint="eastAsia"/>
          <w:sz w:val="30"/>
          <w:szCs w:val="30"/>
        </w:rPr>
        <w:t>一般公共预算基本支出</w:t>
      </w:r>
      <w:r>
        <w:rPr>
          <w:rFonts w:eastAsia="仿宋_GB2312"/>
          <w:sz w:val="30"/>
          <w:szCs w:val="30"/>
          <w:u w:val="single"/>
        </w:rPr>
        <w:t xml:space="preserve">  </w:t>
      </w:r>
      <w:r>
        <w:rPr>
          <w:rFonts w:eastAsia="仿宋_GB2312" w:hint="eastAsia"/>
          <w:sz w:val="30"/>
          <w:szCs w:val="30"/>
          <w:u w:val="single"/>
        </w:rPr>
        <w:t>594.1</w:t>
      </w:r>
      <w:r>
        <w:rPr>
          <w:rFonts w:eastAsia="仿宋_GB2312"/>
          <w:sz w:val="30"/>
          <w:szCs w:val="30"/>
          <w:u w:val="single"/>
        </w:rPr>
        <w:t xml:space="preserve">  </w:t>
      </w:r>
      <w:r>
        <w:rPr>
          <w:rFonts w:eastAsia="仿宋_GB2312" w:hint="eastAsia"/>
          <w:sz w:val="30"/>
          <w:szCs w:val="30"/>
        </w:rPr>
        <w:t>万元，与</w:t>
      </w:r>
      <w:r>
        <w:rPr>
          <w:rFonts w:eastAsia="仿宋_GB2312"/>
          <w:sz w:val="30"/>
          <w:szCs w:val="30"/>
        </w:rPr>
        <w:t>2022</w:t>
      </w:r>
      <w:r>
        <w:rPr>
          <w:rFonts w:eastAsia="仿宋_GB2312" w:hint="eastAsia"/>
          <w:sz w:val="30"/>
          <w:szCs w:val="30"/>
        </w:rPr>
        <w:t>年预算相比增加</w:t>
      </w:r>
      <w:r>
        <w:rPr>
          <w:rFonts w:eastAsia="仿宋_GB2312"/>
          <w:sz w:val="30"/>
          <w:szCs w:val="30"/>
          <w:u w:val="single"/>
        </w:rPr>
        <w:t xml:space="preserve">  </w:t>
      </w:r>
      <w:r>
        <w:rPr>
          <w:rFonts w:eastAsia="仿宋_GB2312" w:hint="eastAsia"/>
          <w:sz w:val="30"/>
          <w:szCs w:val="30"/>
          <w:u w:val="single"/>
        </w:rPr>
        <w:t>43.3</w:t>
      </w:r>
      <w:r>
        <w:rPr>
          <w:rFonts w:eastAsia="仿宋_GB2312"/>
          <w:sz w:val="30"/>
          <w:szCs w:val="30"/>
          <w:u w:val="single"/>
        </w:rPr>
        <w:t xml:space="preserve">  </w:t>
      </w:r>
      <w:r>
        <w:rPr>
          <w:rFonts w:eastAsia="仿宋_GB2312" w:hint="eastAsia"/>
          <w:sz w:val="30"/>
          <w:szCs w:val="30"/>
        </w:rPr>
        <w:t>万元，主要原因是</w:t>
      </w:r>
      <w:r>
        <w:rPr>
          <w:rFonts w:eastAsia="仿宋_GB2312" w:hint="eastAsia"/>
          <w:sz w:val="30"/>
          <w:szCs w:val="30"/>
          <w:u w:val="single"/>
        </w:rPr>
        <w:t>人员</w:t>
      </w:r>
      <w:r w:rsidRPr="00FF4967">
        <w:rPr>
          <w:rFonts w:eastAsia="仿宋_GB2312" w:hint="eastAsia"/>
          <w:sz w:val="30"/>
          <w:szCs w:val="30"/>
          <w:u w:val="single"/>
        </w:rPr>
        <w:t>经费</w:t>
      </w:r>
      <w:r>
        <w:rPr>
          <w:rFonts w:eastAsia="仿宋_GB2312" w:hint="eastAsia"/>
          <w:sz w:val="30"/>
          <w:szCs w:val="30"/>
          <w:u w:val="single"/>
        </w:rPr>
        <w:t>增加</w:t>
      </w:r>
      <w:r>
        <w:rPr>
          <w:rFonts w:eastAsia="仿宋_GB2312"/>
          <w:sz w:val="30"/>
          <w:szCs w:val="30"/>
          <w:u w:val="single"/>
        </w:rPr>
        <w:t xml:space="preserve">  </w:t>
      </w:r>
      <w:r>
        <w:rPr>
          <w:rFonts w:eastAsia="仿宋_GB2312" w:hint="eastAsia"/>
          <w:sz w:val="30"/>
          <w:szCs w:val="30"/>
        </w:rPr>
        <w:t>。其中：</w:t>
      </w:r>
    </w:p>
    <w:p w:rsidR="00AB13C9" w:rsidRDefault="00AB13C9" w:rsidP="00AB13C9">
      <w:pPr>
        <w:spacing w:line="600" w:lineRule="exact"/>
        <w:ind w:firstLineChars="200" w:firstLine="600"/>
        <w:rPr>
          <w:rFonts w:eastAsia="仿宋_GB2312"/>
          <w:sz w:val="30"/>
          <w:szCs w:val="30"/>
        </w:rPr>
      </w:pPr>
      <w:r>
        <w:rPr>
          <w:rFonts w:eastAsia="仿宋_GB2312" w:hint="eastAsia"/>
          <w:sz w:val="30"/>
          <w:szCs w:val="30"/>
        </w:rPr>
        <w:t>人员经费</w:t>
      </w:r>
      <w:r>
        <w:rPr>
          <w:rFonts w:eastAsia="仿宋_GB2312"/>
          <w:sz w:val="30"/>
          <w:szCs w:val="30"/>
          <w:u w:val="single"/>
        </w:rPr>
        <w:t xml:space="preserve">  </w:t>
      </w:r>
      <w:r>
        <w:rPr>
          <w:rFonts w:eastAsia="仿宋_GB2312" w:hint="eastAsia"/>
          <w:sz w:val="30"/>
          <w:szCs w:val="30"/>
          <w:u w:val="single"/>
        </w:rPr>
        <w:t>530</w:t>
      </w:r>
      <w:r>
        <w:rPr>
          <w:rFonts w:eastAsia="仿宋_GB2312"/>
          <w:sz w:val="30"/>
          <w:szCs w:val="30"/>
          <w:u w:val="single"/>
        </w:rPr>
        <w:t xml:space="preserve">  </w:t>
      </w:r>
      <w:r>
        <w:rPr>
          <w:rFonts w:eastAsia="仿宋_GB2312" w:hint="eastAsia"/>
          <w:sz w:val="30"/>
          <w:szCs w:val="30"/>
        </w:rPr>
        <w:t>万元，主要包括：</w:t>
      </w:r>
      <w:r w:rsidRPr="00530BAF">
        <w:rPr>
          <w:rFonts w:eastAsia="仿宋_GB2312" w:hint="eastAsia"/>
          <w:sz w:val="30"/>
          <w:szCs w:val="30"/>
        </w:rPr>
        <w:t>工资福利支出</w:t>
      </w:r>
      <w:r w:rsidRPr="00AB13C9">
        <w:rPr>
          <w:rFonts w:eastAsia="仿宋_GB2312" w:hint="eastAsia"/>
          <w:sz w:val="30"/>
          <w:szCs w:val="30"/>
          <w:u w:val="single"/>
        </w:rPr>
        <w:t>529.1</w:t>
      </w:r>
      <w:r>
        <w:rPr>
          <w:rFonts w:eastAsia="仿宋_GB2312" w:hint="eastAsia"/>
          <w:sz w:val="30"/>
          <w:szCs w:val="30"/>
        </w:rPr>
        <w:t>万元，对个人和家庭的补助</w:t>
      </w:r>
      <w:r w:rsidRPr="00AB13C9">
        <w:rPr>
          <w:rFonts w:eastAsia="仿宋_GB2312" w:hint="eastAsia"/>
          <w:sz w:val="30"/>
          <w:szCs w:val="30"/>
          <w:u w:val="single"/>
        </w:rPr>
        <w:t>0.9</w:t>
      </w:r>
      <w:r>
        <w:rPr>
          <w:rFonts w:eastAsia="仿宋_GB2312" w:hint="eastAsia"/>
          <w:sz w:val="30"/>
          <w:szCs w:val="30"/>
        </w:rPr>
        <w:t>万元。</w:t>
      </w:r>
    </w:p>
    <w:p w:rsidR="00AB13C9" w:rsidRDefault="00AB13C9" w:rsidP="00AB13C9">
      <w:pPr>
        <w:spacing w:line="600" w:lineRule="exact"/>
        <w:ind w:firstLineChars="200" w:firstLine="600"/>
        <w:rPr>
          <w:rFonts w:eastAsia="仿宋_GB2312"/>
          <w:sz w:val="30"/>
          <w:szCs w:val="30"/>
        </w:rPr>
      </w:pPr>
      <w:r>
        <w:rPr>
          <w:rFonts w:eastAsia="仿宋_GB2312" w:hint="eastAsia"/>
          <w:sz w:val="30"/>
          <w:szCs w:val="30"/>
        </w:rPr>
        <w:t>公用经费</w:t>
      </w:r>
      <w:r>
        <w:rPr>
          <w:rFonts w:eastAsia="仿宋_GB2312"/>
          <w:sz w:val="30"/>
          <w:szCs w:val="30"/>
          <w:u w:val="single"/>
        </w:rPr>
        <w:t xml:space="preserve">  </w:t>
      </w:r>
      <w:r>
        <w:rPr>
          <w:rFonts w:eastAsia="仿宋_GB2312" w:hint="eastAsia"/>
          <w:sz w:val="30"/>
          <w:szCs w:val="30"/>
          <w:u w:val="single"/>
        </w:rPr>
        <w:t>64.1</w:t>
      </w:r>
      <w:r>
        <w:rPr>
          <w:rFonts w:eastAsia="仿宋_GB2312"/>
          <w:sz w:val="30"/>
          <w:szCs w:val="30"/>
          <w:u w:val="single"/>
        </w:rPr>
        <w:t xml:space="preserve">  </w:t>
      </w:r>
      <w:r>
        <w:rPr>
          <w:rFonts w:eastAsia="仿宋_GB2312" w:hint="eastAsia"/>
          <w:sz w:val="30"/>
          <w:szCs w:val="30"/>
        </w:rPr>
        <w:t>万元，主要包括：</w:t>
      </w:r>
      <w:r w:rsidRPr="00530BAF">
        <w:rPr>
          <w:rFonts w:eastAsia="仿宋_GB2312" w:hint="eastAsia"/>
          <w:sz w:val="30"/>
          <w:szCs w:val="30"/>
        </w:rPr>
        <w:t>商品和服务支出</w:t>
      </w:r>
      <w:r>
        <w:rPr>
          <w:rFonts w:eastAsia="仿宋_GB2312" w:hint="eastAsia"/>
          <w:sz w:val="30"/>
          <w:szCs w:val="30"/>
        </w:rPr>
        <w:t>64.1</w:t>
      </w:r>
      <w:r>
        <w:rPr>
          <w:rFonts w:eastAsia="仿宋_GB2312" w:hint="eastAsia"/>
          <w:sz w:val="30"/>
          <w:szCs w:val="30"/>
        </w:rPr>
        <w:t>万元。</w:t>
      </w:r>
    </w:p>
    <w:p w:rsidR="00D91D08" w:rsidRDefault="00D91D08">
      <w:pPr>
        <w:pStyle w:val="2"/>
        <w:spacing w:line="600" w:lineRule="exact"/>
        <w:ind w:firstLineChars="200" w:firstLine="600"/>
        <w:rPr>
          <w:rFonts w:ascii="黑体" w:eastAsia="黑体" w:hAnsi="黑体" w:hint="eastAsia"/>
          <w:b w:val="0"/>
          <w:sz w:val="30"/>
          <w:szCs w:val="30"/>
        </w:rPr>
      </w:pPr>
      <w:r>
        <w:rPr>
          <w:rFonts w:ascii="黑体" w:eastAsia="黑体" w:hAnsi="黑体" w:hint="eastAsia"/>
          <w:b w:val="0"/>
          <w:sz w:val="30"/>
          <w:szCs w:val="30"/>
        </w:rPr>
        <w:t>七、关于一般公共预算“三公”经费支出情况表的说明</w:t>
      </w:r>
    </w:p>
    <w:p w:rsidR="00D91D08" w:rsidRDefault="00D91D08">
      <w:pPr>
        <w:spacing w:line="560" w:lineRule="exact"/>
        <w:ind w:firstLineChars="200" w:firstLine="600"/>
        <w:rPr>
          <w:rFonts w:eastAsia="仿宋_GB2312"/>
          <w:sz w:val="30"/>
          <w:szCs w:val="30"/>
        </w:rPr>
      </w:pPr>
      <w:r>
        <w:rPr>
          <w:rFonts w:eastAsia="仿宋_GB2312"/>
          <w:sz w:val="30"/>
          <w:szCs w:val="30"/>
        </w:rPr>
        <w:t>20</w:t>
      </w:r>
      <w:r>
        <w:rPr>
          <w:rFonts w:eastAsia="仿宋_GB2312" w:hint="eastAsia"/>
          <w:sz w:val="30"/>
          <w:szCs w:val="30"/>
        </w:rPr>
        <w:t>23</w:t>
      </w:r>
      <w:r>
        <w:rPr>
          <w:rFonts w:eastAsia="仿宋_GB2312"/>
          <w:sz w:val="30"/>
          <w:szCs w:val="30"/>
        </w:rPr>
        <w:t>年一般公共预算</w:t>
      </w:r>
      <w:r>
        <w:rPr>
          <w:rFonts w:eastAsia="仿宋_GB2312"/>
          <w:sz w:val="30"/>
          <w:szCs w:val="30"/>
        </w:rPr>
        <w:t>“</w:t>
      </w:r>
      <w:r>
        <w:rPr>
          <w:rFonts w:eastAsia="仿宋_GB2312"/>
          <w:sz w:val="30"/>
          <w:szCs w:val="30"/>
        </w:rPr>
        <w:t>三公</w:t>
      </w:r>
      <w:r>
        <w:rPr>
          <w:rFonts w:eastAsia="仿宋_GB2312"/>
          <w:sz w:val="30"/>
          <w:szCs w:val="30"/>
        </w:rPr>
        <w:t>”</w:t>
      </w:r>
      <w:r>
        <w:rPr>
          <w:rFonts w:eastAsia="仿宋_GB2312"/>
          <w:sz w:val="30"/>
          <w:szCs w:val="30"/>
        </w:rPr>
        <w:t>经费安排</w:t>
      </w:r>
      <w:r>
        <w:rPr>
          <w:rFonts w:eastAsia="仿宋_GB2312"/>
          <w:sz w:val="30"/>
          <w:szCs w:val="30"/>
          <w:u w:val="single"/>
        </w:rPr>
        <w:t xml:space="preserve"> </w:t>
      </w:r>
      <w:r w:rsidR="00796CB1">
        <w:rPr>
          <w:rFonts w:eastAsia="仿宋_GB2312" w:hint="eastAsia"/>
          <w:sz w:val="30"/>
          <w:szCs w:val="30"/>
          <w:u w:val="single"/>
        </w:rPr>
        <w:t>4.5</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22</w:t>
      </w:r>
      <w:r>
        <w:rPr>
          <w:rFonts w:eastAsia="仿宋_GB2312"/>
          <w:sz w:val="30"/>
          <w:szCs w:val="30"/>
        </w:rPr>
        <w:t>年预算相比</w:t>
      </w:r>
      <w:r w:rsidR="00796CB1">
        <w:rPr>
          <w:rFonts w:eastAsia="仿宋_GB2312" w:hint="eastAsia"/>
          <w:sz w:val="30"/>
          <w:szCs w:val="30"/>
        </w:rPr>
        <w:t>减少</w:t>
      </w:r>
      <w:r>
        <w:rPr>
          <w:rFonts w:eastAsia="仿宋_GB2312"/>
          <w:sz w:val="30"/>
          <w:szCs w:val="30"/>
          <w:u w:val="single"/>
        </w:rPr>
        <w:t xml:space="preserve"> </w:t>
      </w:r>
      <w:r w:rsidR="00796CB1">
        <w:rPr>
          <w:rFonts w:eastAsia="仿宋_GB2312" w:hint="eastAsia"/>
          <w:sz w:val="30"/>
          <w:szCs w:val="30"/>
          <w:u w:val="single"/>
        </w:rPr>
        <w:t>0.1</w:t>
      </w:r>
      <w:r>
        <w:rPr>
          <w:rFonts w:eastAsia="仿宋_GB2312"/>
          <w:sz w:val="30"/>
          <w:szCs w:val="30"/>
          <w:u w:val="single"/>
        </w:rPr>
        <w:t xml:space="preserve"> </w:t>
      </w:r>
      <w:r>
        <w:rPr>
          <w:rFonts w:eastAsia="仿宋_GB2312"/>
          <w:sz w:val="30"/>
          <w:szCs w:val="30"/>
        </w:rPr>
        <w:t>万元，主要原因是</w:t>
      </w:r>
      <w:r>
        <w:rPr>
          <w:rFonts w:eastAsia="仿宋_GB2312"/>
          <w:sz w:val="30"/>
          <w:szCs w:val="30"/>
          <w:u w:val="single"/>
        </w:rPr>
        <w:t xml:space="preserve">  </w:t>
      </w:r>
      <w:r w:rsidR="00796CB1">
        <w:rPr>
          <w:rFonts w:eastAsia="仿宋_GB2312" w:hint="eastAsia"/>
          <w:sz w:val="30"/>
          <w:szCs w:val="30"/>
          <w:u w:val="single"/>
        </w:rPr>
        <w:t>公车</w:t>
      </w:r>
      <w:r w:rsidR="00796CB1">
        <w:rPr>
          <w:rFonts w:eastAsia="仿宋_GB2312"/>
          <w:sz w:val="30"/>
          <w:szCs w:val="30"/>
          <w:u w:val="single"/>
        </w:rPr>
        <w:t>运行费用减少</w:t>
      </w:r>
      <w:r>
        <w:rPr>
          <w:rFonts w:eastAsia="仿宋_GB2312"/>
          <w:sz w:val="30"/>
          <w:szCs w:val="30"/>
          <w:u w:val="single"/>
        </w:rPr>
        <w:t xml:space="preserve">  </w:t>
      </w:r>
      <w:r>
        <w:rPr>
          <w:rFonts w:eastAsia="仿宋_GB2312"/>
          <w:sz w:val="30"/>
          <w:szCs w:val="30"/>
        </w:rPr>
        <w:t>。具体情况：</w:t>
      </w:r>
    </w:p>
    <w:p w:rsidR="00D91D08" w:rsidRDefault="00D91D08">
      <w:pPr>
        <w:spacing w:line="560" w:lineRule="exact"/>
        <w:ind w:firstLineChars="200" w:firstLine="600"/>
        <w:rPr>
          <w:rFonts w:eastAsia="仿宋_GB2312"/>
          <w:sz w:val="30"/>
          <w:szCs w:val="30"/>
        </w:rPr>
      </w:pPr>
      <w:r>
        <w:rPr>
          <w:rFonts w:eastAsia="仿宋_GB2312"/>
          <w:sz w:val="30"/>
          <w:szCs w:val="30"/>
        </w:rPr>
        <w:t>一、</w:t>
      </w:r>
      <w:r>
        <w:rPr>
          <w:rFonts w:eastAsia="仿宋_GB2312"/>
          <w:sz w:val="30"/>
          <w:szCs w:val="30"/>
        </w:rPr>
        <w:t>20</w:t>
      </w:r>
      <w:r>
        <w:rPr>
          <w:rFonts w:eastAsia="仿宋_GB2312" w:hint="eastAsia"/>
          <w:sz w:val="30"/>
          <w:szCs w:val="30"/>
        </w:rPr>
        <w:t>23</w:t>
      </w:r>
      <w:r>
        <w:rPr>
          <w:rFonts w:eastAsia="仿宋_GB2312"/>
          <w:sz w:val="30"/>
          <w:szCs w:val="30"/>
        </w:rPr>
        <w:t>年因公出国（境）费预算</w:t>
      </w:r>
      <w:r>
        <w:rPr>
          <w:rFonts w:eastAsia="仿宋_GB2312"/>
          <w:sz w:val="30"/>
          <w:szCs w:val="30"/>
          <w:u w:val="single"/>
        </w:rPr>
        <w:t xml:space="preserve">  </w:t>
      </w:r>
      <w:r w:rsidR="00796CB1">
        <w:rPr>
          <w:color w:val="000000"/>
          <w:sz w:val="32"/>
          <w:u w:val="single"/>
        </w:rPr>
        <w:t>/</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22</w:t>
      </w:r>
      <w:r>
        <w:rPr>
          <w:rFonts w:eastAsia="仿宋_GB2312"/>
          <w:sz w:val="30"/>
          <w:szCs w:val="30"/>
        </w:rPr>
        <w:t>年预算相比增加（减少）</w:t>
      </w:r>
      <w:r>
        <w:rPr>
          <w:rFonts w:eastAsia="仿宋_GB2312"/>
          <w:sz w:val="30"/>
          <w:szCs w:val="30"/>
          <w:u w:val="single"/>
        </w:rPr>
        <w:t xml:space="preserve">  </w:t>
      </w:r>
      <w:r w:rsidR="00796CB1">
        <w:rPr>
          <w:color w:val="000000"/>
          <w:sz w:val="32"/>
          <w:u w:val="single"/>
        </w:rPr>
        <w:t>/</w:t>
      </w:r>
      <w:r>
        <w:rPr>
          <w:rFonts w:eastAsia="仿宋_GB2312"/>
          <w:sz w:val="30"/>
          <w:szCs w:val="30"/>
          <w:u w:val="single"/>
        </w:rPr>
        <w:t xml:space="preserve">  </w:t>
      </w:r>
      <w:r>
        <w:rPr>
          <w:rFonts w:eastAsia="仿宋_GB2312"/>
          <w:sz w:val="30"/>
          <w:szCs w:val="30"/>
        </w:rPr>
        <w:t>万元，主要原因是</w:t>
      </w:r>
      <w:r>
        <w:rPr>
          <w:rFonts w:eastAsia="仿宋_GB2312"/>
          <w:sz w:val="30"/>
          <w:szCs w:val="30"/>
          <w:u w:val="single"/>
        </w:rPr>
        <w:t xml:space="preserve">   </w:t>
      </w:r>
      <w:r w:rsidR="00796CB1">
        <w:rPr>
          <w:color w:val="000000"/>
          <w:sz w:val="32"/>
          <w:u w:val="single"/>
        </w:rPr>
        <w:t>/</w:t>
      </w:r>
      <w:r>
        <w:rPr>
          <w:rFonts w:eastAsia="仿宋_GB2312"/>
          <w:sz w:val="30"/>
          <w:szCs w:val="30"/>
          <w:u w:val="single"/>
        </w:rPr>
        <w:t xml:space="preserve">    </w:t>
      </w:r>
      <w:r>
        <w:rPr>
          <w:rFonts w:eastAsia="仿宋_GB2312"/>
          <w:sz w:val="30"/>
          <w:szCs w:val="30"/>
        </w:rPr>
        <w:t>。</w:t>
      </w:r>
    </w:p>
    <w:p w:rsidR="00D91D08" w:rsidRDefault="00D91D08">
      <w:pPr>
        <w:spacing w:line="560" w:lineRule="exact"/>
        <w:ind w:firstLineChars="200" w:firstLine="600"/>
        <w:jc w:val="both"/>
        <w:rPr>
          <w:rFonts w:eastAsia="仿宋_GB2312"/>
          <w:sz w:val="30"/>
          <w:szCs w:val="30"/>
        </w:rPr>
      </w:pPr>
      <w:r>
        <w:rPr>
          <w:rFonts w:eastAsia="仿宋_GB2312"/>
          <w:sz w:val="30"/>
          <w:szCs w:val="30"/>
        </w:rPr>
        <w:lastRenderedPageBreak/>
        <w:t>二、</w:t>
      </w:r>
      <w:r>
        <w:rPr>
          <w:rFonts w:eastAsia="仿宋_GB2312"/>
          <w:sz w:val="30"/>
          <w:szCs w:val="30"/>
        </w:rPr>
        <w:t>20</w:t>
      </w:r>
      <w:r>
        <w:rPr>
          <w:rFonts w:eastAsia="仿宋_GB2312" w:hint="eastAsia"/>
          <w:sz w:val="30"/>
          <w:szCs w:val="30"/>
        </w:rPr>
        <w:t>23</w:t>
      </w:r>
      <w:r>
        <w:rPr>
          <w:rFonts w:eastAsia="仿宋_GB2312"/>
          <w:sz w:val="30"/>
          <w:szCs w:val="30"/>
        </w:rPr>
        <w:t>年公务用车购置及运行费预算</w:t>
      </w:r>
      <w:r>
        <w:rPr>
          <w:rFonts w:eastAsia="仿宋_GB2312"/>
          <w:sz w:val="30"/>
          <w:szCs w:val="30"/>
          <w:u w:val="single"/>
        </w:rPr>
        <w:t xml:space="preserve">  </w:t>
      </w:r>
      <w:r w:rsidR="00796CB1">
        <w:rPr>
          <w:rFonts w:eastAsia="仿宋_GB2312" w:hint="eastAsia"/>
          <w:sz w:val="30"/>
          <w:szCs w:val="30"/>
          <w:u w:val="single"/>
        </w:rPr>
        <w:t>4.1</w:t>
      </w:r>
      <w:r>
        <w:rPr>
          <w:rFonts w:eastAsia="仿宋_GB2312"/>
          <w:sz w:val="30"/>
          <w:szCs w:val="30"/>
          <w:u w:val="single"/>
        </w:rPr>
        <w:t xml:space="preserve">  </w:t>
      </w:r>
      <w:r>
        <w:rPr>
          <w:rFonts w:eastAsia="仿宋_GB2312"/>
          <w:sz w:val="30"/>
          <w:szCs w:val="30"/>
        </w:rPr>
        <w:t>万元，其中公务用车运行费</w:t>
      </w:r>
      <w:r>
        <w:rPr>
          <w:rFonts w:eastAsia="仿宋_GB2312"/>
          <w:sz w:val="30"/>
          <w:szCs w:val="30"/>
          <w:u w:val="single"/>
        </w:rPr>
        <w:t xml:space="preserve">  </w:t>
      </w:r>
      <w:r w:rsidR="00796CB1">
        <w:rPr>
          <w:rFonts w:eastAsia="仿宋_GB2312" w:hint="eastAsia"/>
          <w:sz w:val="30"/>
          <w:szCs w:val="30"/>
          <w:u w:val="single"/>
        </w:rPr>
        <w:t>4.1</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22</w:t>
      </w:r>
      <w:r>
        <w:rPr>
          <w:rFonts w:eastAsia="仿宋_GB2312"/>
          <w:sz w:val="30"/>
          <w:szCs w:val="30"/>
        </w:rPr>
        <w:t>年预算相比</w:t>
      </w:r>
      <w:r w:rsidR="00796CB1">
        <w:rPr>
          <w:rFonts w:eastAsia="仿宋_GB2312" w:hint="eastAsia"/>
          <w:sz w:val="30"/>
          <w:szCs w:val="30"/>
        </w:rPr>
        <w:t>减少</w:t>
      </w:r>
      <w:r>
        <w:rPr>
          <w:rFonts w:eastAsia="仿宋_GB2312"/>
          <w:sz w:val="30"/>
          <w:szCs w:val="30"/>
          <w:u w:val="single"/>
        </w:rPr>
        <w:t xml:space="preserve"> </w:t>
      </w:r>
      <w:r w:rsidR="00796CB1">
        <w:rPr>
          <w:rFonts w:eastAsia="仿宋_GB2312" w:hint="eastAsia"/>
          <w:sz w:val="30"/>
          <w:szCs w:val="30"/>
          <w:u w:val="single"/>
        </w:rPr>
        <w:t>0.1</w:t>
      </w:r>
      <w:r>
        <w:rPr>
          <w:rFonts w:eastAsia="仿宋_GB2312"/>
          <w:sz w:val="30"/>
          <w:szCs w:val="30"/>
          <w:u w:val="single"/>
        </w:rPr>
        <w:t xml:space="preserve"> </w:t>
      </w:r>
      <w:r>
        <w:rPr>
          <w:rFonts w:eastAsia="仿宋_GB2312"/>
          <w:sz w:val="30"/>
          <w:szCs w:val="30"/>
        </w:rPr>
        <w:t>万元，主要原因是</w:t>
      </w:r>
      <w:r>
        <w:rPr>
          <w:rFonts w:eastAsia="仿宋_GB2312"/>
          <w:sz w:val="30"/>
          <w:szCs w:val="30"/>
          <w:u w:val="single"/>
        </w:rPr>
        <w:t xml:space="preserve"> </w:t>
      </w:r>
      <w:r w:rsidR="00796CB1">
        <w:rPr>
          <w:rFonts w:eastAsia="仿宋_GB2312" w:hint="eastAsia"/>
          <w:sz w:val="30"/>
          <w:szCs w:val="30"/>
          <w:u w:val="single"/>
        </w:rPr>
        <w:t>压缩支出标准</w:t>
      </w:r>
      <w:r>
        <w:rPr>
          <w:rFonts w:eastAsia="仿宋_GB2312"/>
          <w:sz w:val="30"/>
          <w:szCs w:val="30"/>
          <w:u w:val="single"/>
        </w:rPr>
        <w:t xml:space="preserve"> </w:t>
      </w:r>
      <w:r>
        <w:rPr>
          <w:rFonts w:eastAsia="仿宋_GB2312"/>
          <w:sz w:val="30"/>
          <w:szCs w:val="30"/>
        </w:rPr>
        <w:t>；公务用车购置费</w:t>
      </w:r>
      <w:r>
        <w:rPr>
          <w:rFonts w:eastAsia="仿宋_GB2312"/>
          <w:sz w:val="30"/>
          <w:szCs w:val="30"/>
          <w:u w:val="single"/>
        </w:rPr>
        <w:t xml:space="preserve">  </w:t>
      </w:r>
      <w:r w:rsidR="00796CB1">
        <w:rPr>
          <w:color w:val="000000"/>
          <w:sz w:val="32"/>
          <w:u w:val="single"/>
        </w:rPr>
        <w:t>/</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22</w:t>
      </w:r>
      <w:r>
        <w:rPr>
          <w:rFonts w:eastAsia="仿宋_GB2312"/>
          <w:sz w:val="30"/>
          <w:szCs w:val="30"/>
        </w:rPr>
        <w:t>年预算相比增加</w:t>
      </w:r>
      <w:r>
        <w:rPr>
          <w:rFonts w:eastAsia="仿宋_GB2312"/>
          <w:sz w:val="30"/>
          <w:szCs w:val="30"/>
          <w:u w:val="single"/>
        </w:rPr>
        <w:t xml:space="preserve">  </w:t>
      </w:r>
      <w:r w:rsidR="00796CB1">
        <w:rPr>
          <w:color w:val="000000"/>
          <w:sz w:val="32"/>
          <w:u w:val="single"/>
        </w:rPr>
        <w:t>/</w:t>
      </w:r>
      <w:r>
        <w:rPr>
          <w:rFonts w:eastAsia="仿宋_GB2312"/>
          <w:sz w:val="30"/>
          <w:szCs w:val="30"/>
          <w:u w:val="single"/>
        </w:rPr>
        <w:t xml:space="preserve">  </w:t>
      </w:r>
      <w:r>
        <w:rPr>
          <w:rFonts w:eastAsia="仿宋_GB2312"/>
          <w:sz w:val="30"/>
          <w:szCs w:val="30"/>
        </w:rPr>
        <w:t>万元，主要原因是</w:t>
      </w:r>
      <w:r>
        <w:rPr>
          <w:rFonts w:eastAsia="仿宋_GB2312"/>
          <w:sz w:val="30"/>
          <w:szCs w:val="30"/>
          <w:u w:val="single"/>
        </w:rPr>
        <w:t xml:space="preserve">   </w:t>
      </w:r>
      <w:r w:rsidR="00796CB1">
        <w:rPr>
          <w:color w:val="000000"/>
          <w:sz w:val="32"/>
          <w:u w:val="single"/>
        </w:rPr>
        <w:t>/</w:t>
      </w:r>
      <w:r>
        <w:rPr>
          <w:rFonts w:eastAsia="仿宋_GB2312"/>
          <w:sz w:val="30"/>
          <w:szCs w:val="30"/>
          <w:u w:val="single"/>
        </w:rPr>
        <w:t xml:space="preserve">     </w:t>
      </w:r>
      <w:r>
        <w:rPr>
          <w:rFonts w:eastAsia="仿宋_GB2312"/>
          <w:sz w:val="30"/>
          <w:szCs w:val="30"/>
        </w:rPr>
        <w:t>。</w:t>
      </w:r>
    </w:p>
    <w:p w:rsidR="00D91D08" w:rsidRDefault="00D91D08">
      <w:pPr>
        <w:spacing w:line="560" w:lineRule="exact"/>
        <w:ind w:firstLine="645"/>
        <w:rPr>
          <w:rFonts w:eastAsia="仿宋_GB2312"/>
          <w:sz w:val="30"/>
          <w:szCs w:val="30"/>
        </w:rPr>
      </w:pPr>
      <w:r>
        <w:rPr>
          <w:rFonts w:eastAsia="仿宋_GB2312"/>
          <w:sz w:val="30"/>
          <w:szCs w:val="30"/>
        </w:rPr>
        <w:t>三、</w:t>
      </w:r>
      <w:r>
        <w:rPr>
          <w:rFonts w:eastAsia="仿宋_GB2312"/>
          <w:sz w:val="30"/>
          <w:szCs w:val="30"/>
        </w:rPr>
        <w:t>20</w:t>
      </w:r>
      <w:r>
        <w:rPr>
          <w:rFonts w:eastAsia="仿宋_GB2312" w:hint="eastAsia"/>
          <w:sz w:val="30"/>
          <w:szCs w:val="30"/>
        </w:rPr>
        <w:t>23</w:t>
      </w:r>
      <w:r>
        <w:rPr>
          <w:rFonts w:eastAsia="仿宋_GB2312"/>
          <w:sz w:val="30"/>
          <w:szCs w:val="30"/>
        </w:rPr>
        <w:t>年公务接待费预算</w:t>
      </w:r>
      <w:r>
        <w:rPr>
          <w:rFonts w:eastAsia="仿宋_GB2312"/>
          <w:sz w:val="30"/>
          <w:szCs w:val="30"/>
          <w:u w:val="single"/>
        </w:rPr>
        <w:t xml:space="preserve"> </w:t>
      </w:r>
      <w:r w:rsidR="00796CB1">
        <w:rPr>
          <w:rFonts w:eastAsia="仿宋_GB2312" w:hint="eastAsia"/>
          <w:sz w:val="30"/>
          <w:szCs w:val="30"/>
          <w:u w:val="single"/>
        </w:rPr>
        <w:t>0.4</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22</w:t>
      </w:r>
      <w:r>
        <w:rPr>
          <w:rFonts w:eastAsia="仿宋_GB2312"/>
          <w:sz w:val="30"/>
          <w:szCs w:val="30"/>
        </w:rPr>
        <w:t>年预算相比增加（减少）</w:t>
      </w:r>
      <w:r>
        <w:rPr>
          <w:rFonts w:eastAsia="仿宋_GB2312"/>
          <w:sz w:val="30"/>
          <w:szCs w:val="30"/>
          <w:u w:val="single"/>
        </w:rPr>
        <w:t xml:space="preserve">  </w:t>
      </w:r>
      <w:r w:rsidR="00796CB1">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eastAsia="仿宋_GB2312"/>
          <w:sz w:val="30"/>
          <w:szCs w:val="30"/>
          <w:u w:val="single"/>
        </w:rPr>
        <w:t xml:space="preserve">  </w:t>
      </w:r>
      <w:r w:rsidR="00796CB1">
        <w:rPr>
          <w:rFonts w:eastAsia="仿宋_GB2312" w:hint="eastAsia"/>
          <w:sz w:val="30"/>
          <w:szCs w:val="30"/>
          <w:u w:val="single"/>
        </w:rPr>
        <w:t>无</w:t>
      </w:r>
      <w:r>
        <w:rPr>
          <w:rFonts w:eastAsia="仿宋_GB2312"/>
          <w:sz w:val="30"/>
          <w:szCs w:val="30"/>
          <w:u w:val="single"/>
        </w:rPr>
        <w:t xml:space="preserve">    </w:t>
      </w:r>
      <w:r>
        <w:rPr>
          <w:rFonts w:eastAsia="仿宋_GB2312"/>
          <w:sz w:val="30"/>
          <w:szCs w:val="30"/>
        </w:rPr>
        <w:t>。</w:t>
      </w:r>
    </w:p>
    <w:p w:rsidR="00D91D08" w:rsidRDefault="00D91D08">
      <w:pPr>
        <w:spacing w:line="580" w:lineRule="exact"/>
        <w:ind w:firstLineChars="200" w:firstLine="600"/>
        <w:rPr>
          <w:rFonts w:eastAsia="楷体_GB2312" w:hint="eastAsia"/>
          <w:sz w:val="30"/>
          <w:szCs w:val="30"/>
        </w:rPr>
      </w:pPr>
      <w:r>
        <w:rPr>
          <w:rFonts w:eastAsia="楷体_GB2312" w:hint="eastAsia"/>
          <w:sz w:val="30"/>
          <w:szCs w:val="30"/>
        </w:rPr>
        <w:t>（注意：需对“三公”经费增减变化的原因进行说明，若本部门一般公共预算未安排“三公”经费，请在说明中的对应下划线上填</w:t>
      </w:r>
      <w:r>
        <w:rPr>
          <w:rFonts w:eastAsia="楷体_GB2312" w:hint="eastAsia"/>
          <w:sz w:val="30"/>
          <w:szCs w:val="30"/>
        </w:rPr>
        <w:t>0</w:t>
      </w:r>
      <w:r>
        <w:rPr>
          <w:rFonts w:eastAsia="楷体_GB2312" w:hint="eastAsia"/>
          <w:sz w:val="30"/>
          <w:szCs w:val="30"/>
        </w:rPr>
        <w:t>，并在主要原因后填写“本部门一般公共预算未安排“三公”经费”，不要删减模板中的任何文字。）</w:t>
      </w:r>
    </w:p>
    <w:p w:rsidR="00D91D08" w:rsidRDefault="00D91D08">
      <w:pPr>
        <w:pStyle w:val="2"/>
        <w:spacing w:line="600" w:lineRule="exact"/>
        <w:ind w:firstLineChars="200" w:firstLine="600"/>
        <w:rPr>
          <w:rFonts w:ascii="黑体" w:eastAsia="黑体" w:hAnsi="黑体" w:hint="eastAsia"/>
          <w:b w:val="0"/>
          <w:sz w:val="30"/>
          <w:szCs w:val="30"/>
        </w:rPr>
      </w:pPr>
      <w:r>
        <w:rPr>
          <w:rFonts w:ascii="黑体" w:eastAsia="黑体" w:hAnsi="黑体" w:hint="eastAsia"/>
          <w:b w:val="0"/>
          <w:sz w:val="30"/>
          <w:szCs w:val="30"/>
        </w:rPr>
        <w:t>八</w:t>
      </w:r>
      <w:r>
        <w:rPr>
          <w:rFonts w:ascii="黑体" w:eastAsia="黑体" w:hAnsi="黑体"/>
          <w:b w:val="0"/>
          <w:sz w:val="30"/>
          <w:szCs w:val="30"/>
        </w:rPr>
        <w:t>、</w:t>
      </w:r>
      <w:r>
        <w:rPr>
          <w:rFonts w:ascii="黑体" w:eastAsia="黑体" w:hAnsi="黑体" w:hint="eastAsia"/>
          <w:b w:val="0"/>
          <w:sz w:val="30"/>
          <w:szCs w:val="30"/>
        </w:rPr>
        <w:t>关于</w:t>
      </w:r>
      <w:r>
        <w:rPr>
          <w:rFonts w:ascii="黑体" w:eastAsia="黑体" w:hAnsi="黑体"/>
          <w:b w:val="0"/>
          <w:sz w:val="30"/>
          <w:szCs w:val="30"/>
        </w:rPr>
        <w:t>政府性基金预算</w:t>
      </w:r>
      <w:r>
        <w:rPr>
          <w:rFonts w:ascii="黑体" w:eastAsia="黑体" w:hAnsi="黑体" w:hint="eastAsia"/>
          <w:b w:val="0"/>
          <w:sz w:val="30"/>
          <w:szCs w:val="30"/>
        </w:rPr>
        <w:t>支出</w:t>
      </w:r>
      <w:r>
        <w:rPr>
          <w:rFonts w:ascii="黑体" w:eastAsia="黑体" w:hAnsi="黑体"/>
          <w:b w:val="0"/>
          <w:sz w:val="30"/>
          <w:szCs w:val="30"/>
        </w:rPr>
        <w:t>情况</w:t>
      </w:r>
      <w:bookmarkEnd w:id="10"/>
      <w:r>
        <w:rPr>
          <w:rFonts w:ascii="黑体" w:eastAsia="黑体" w:hAnsi="黑体" w:hint="eastAsia"/>
          <w:b w:val="0"/>
          <w:sz w:val="30"/>
          <w:szCs w:val="30"/>
        </w:rPr>
        <w:t>表的说明</w:t>
      </w:r>
    </w:p>
    <w:p w:rsidR="00D91D08" w:rsidRDefault="00D91D08">
      <w:pPr>
        <w:spacing w:line="600" w:lineRule="exact"/>
        <w:ind w:leftChars="200" w:left="480"/>
        <w:rPr>
          <w:rFonts w:ascii="楷体" w:eastAsia="楷体" w:hAnsi="楷体" w:cs="仿宋_GB2312"/>
          <w:b/>
          <w:sz w:val="30"/>
          <w:szCs w:val="30"/>
        </w:rPr>
      </w:pPr>
      <w:r>
        <w:rPr>
          <w:rFonts w:ascii="楷体" w:eastAsia="楷体" w:hAnsi="楷体" w:cs="仿宋_GB2312" w:hint="eastAsia"/>
          <w:b/>
          <w:sz w:val="30"/>
          <w:szCs w:val="30"/>
        </w:rPr>
        <w:t>（一）总体情况。</w:t>
      </w:r>
    </w:p>
    <w:p w:rsidR="00D91D08" w:rsidRDefault="00CB2649">
      <w:pPr>
        <w:spacing w:line="600" w:lineRule="exact"/>
        <w:ind w:firstLineChars="200" w:firstLine="600"/>
        <w:rPr>
          <w:rFonts w:eastAsia="仿宋_GB2312" w:hint="eastAsia"/>
          <w:sz w:val="30"/>
          <w:szCs w:val="30"/>
        </w:rPr>
      </w:pPr>
      <w:r>
        <w:rPr>
          <w:rFonts w:eastAsia="仿宋_GB2312" w:hint="eastAsia"/>
          <w:sz w:val="30"/>
          <w:szCs w:val="30"/>
        </w:rPr>
        <w:t>天津市气象局</w:t>
      </w:r>
      <w:r w:rsidR="00D91D08">
        <w:rPr>
          <w:rFonts w:eastAsia="仿宋_GB2312"/>
          <w:sz w:val="30"/>
          <w:szCs w:val="30"/>
        </w:rPr>
        <w:t>政府性基金预算</w:t>
      </w:r>
      <w:r w:rsidR="00D91D08">
        <w:rPr>
          <w:rFonts w:eastAsia="仿宋_GB2312" w:hint="eastAsia"/>
          <w:sz w:val="30"/>
          <w:szCs w:val="30"/>
        </w:rPr>
        <w:t>支出</w:t>
      </w:r>
      <w:r w:rsidR="00D91D08">
        <w:rPr>
          <w:rFonts w:eastAsia="仿宋_GB2312"/>
          <w:sz w:val="30"/>
          <w:szCs w:val="30"/>
          <w:u w:val="single"/>
        </w:rPr>
        <w:t xml:space="preserve"> </w:t>
      </w:r>
      <w:r w:rsidR="00AC457C">
        <w:rPr>
          <w:rFonts w:eastAsia="仿宋_GB2312" w:hint="eastAsia"/>
          <w:sz w:val="30"/>
          <w:szCs w:val="30"/>
          <w:u w:val="single"/>
        </w:rPr>
        <w:t>3125</w:t>
      </w:r>
      <w:r w:rsidR="00D91D08">
        <w:rPr>
          <w:rFonts w:eastAsia="仿宋_GB2312"/>
          <w:sz w:val="30"/>
          <w:szCs w:val="30"/>
          <w:u w:val="single"/>
        </w:rPr>
        <w:t xml:space="preserve"> </w:t>
      </w:r>
      <w:r w:rsidR="00D91D08">
        <w:rPr>
          <w:rFonts w:eastAsia="仿宋_GB2312"/>
          <w:sz w:val="30"/>
          <w:szCs w:val="30"/>
        </w:rPr>
        <w:t>万元</w:t>
      </w:r>
      <w:r w:rsidR="00D91D08">
        <w:rPr>
          <w:rFonts w:ascii="仿宋_GB2312" w:eastAsia="仿宋_GB2312" w:hint="eastAsia"/>
          <w:sz w:val="30"/>
          <w:szCs w:val="30"/>
        </w:rPr>
        <w:t>，</w:t>
      </w:r>
      <w:r w:rsidR="00D91D08">
        <w:rPr>
          <w:rFonts w:eastAsia="仿宋_GB2312"/>
          <w:sz w:val="30"/>
          <w:szCs w:val="30"/>
        </w:rPr>
        <w:t>与</w:t>
      </w:r>
      <w:r w:rsidR="00D91D08">
        <w:rPr>
          <w:rFonts w:eastAsia="仿宋_GB2312"/>
          <w:sz w:val="30"/>
          <w:szCs w:val="30"/>
        </w:rPr>
        <w:t>20</w:t>
      </w:r>
      <w:r w:rsidR="00D91D08">
        <w:rPr>
          <w:rFonts w:eastAsia="仿宋_GB2312" w:hint="eastAsia"/>
          <w:sz w:val="30"/>
          <w:szCs w:val="30"/>
        </w:rPr>
        <w:t>22</w:t>
      </w:r>
      <w:r w:rsidR="00D91D08">
        <w:rPr>
          <w:rFonts w:eastAsia="仿宋_GB2312"/>
          <w:sz w:val="30"/>
          <w:szCs w:val="30"/>
        </w:rPr>
        <w:t>年</w:t>
      </w:r>
      <w:r w:rsidR="00D91D08">
        <w:rPr>
          <w:rFonts w:eastAsia="仿宋_GB2312" w:hint="eastAsia"/>
          <w:sz w:val="30"/>
          <w:szCs w:val="30"/>
        </w:rPr>
        <w:t>预</w:t>
      </w:r>
      <w:r w:rsidR="00D91D08">
        <w:rPr>
          <w:rFonts w:eastAsia="仿宋_GB2312"/>
          <w:sz w:val="30"/>
          <w:szCs w:val="30"/>
        </w:rPr>
        <w:t>算相比增加</w:t>
      </w:r>
      <w:r w:rsidR="00D91D08">
        <w:rPr>
          <w:rFonts w:eastAsia="仿宋_GB2312"/>
          <w:sz w:val="30"/>
          <w:szCs w:val="30"/>
          <w:u w:val="single"/>
        </w:rPr>
        <w:t xml:space="preserve">  </w:t>
      </w:r>
      <w:r w:rsidR="00AC457C">
        <w:rPr>
          <w:rFonts w:eastAsia="仿宋_GB2312" w:hint="eastAsia"/>
          <w:sz w:val="30"/>
          <w:szCs w:val="30"/>
          <w:u w:val="single"/>
        </w:rPr>
        <w:t>475</w:t>
      </w:r>
      <w:r w:rsidR="00D91D08">
        <w:rPr>
          <w:rFonts w:eastAsia="仿宋_GB2312"/>
          <w:sz w:val="30"/>
          <w:szCs w:val="30"/>
          <w:u w:val="single"/>
        </w:rPr>
        <w:t xml:space="preserve"> </w:t>
      </w:r>
      <w:r w:rsidR="00F720C0" w:rsidRPr="00834617">
        <w:rPr>
          <w:rFonts w:eastAsia="仿宋_GB2312" w:hint="eastAsia"/>
          <w:sz w:val="30"/>
          <w:szCs w:val="30"/>
        </w:rPr>
        <w:t>万</w:t>
      </w:r>
      <w:r w:rsidR="00D91D08">
        <w:rPr>
          <w:rFonts w:eastAsia="仿宋_GB2312"/>
          <w:sz w:val="30"/>
          <w:szCs w:val="30"/>
        </w:rPr>
        <w:t>元，</w:t>
      </w:r>
      <w:r w:rsidR="00D91D08">
        <w:rPr>
          <w:rFonts w:eastAsia="仿宋_GB2312" w:hint="eastAsia"/>
          <w:sz w:val="30"/>
          <w:szCs w:val="30"/>
        </w:rPr>
        <w:t>主要原因是</w:t>
      </w:r>
      <w:r w:rsidR="00D91D08">
        <w:rPr>
          <w:rFonts w:eastAsia="仿宋_GB2312"/>
          <w:sz w:val="30"/>
          <w:szCs w:val="30"/>
          <w:u w:val="single"/>
        </w:rPr>
        <w:t xml:space="preserve">  </w:t>
      </w:r>
      <w:r w:rsidR="00AC457C">
        <w:rPr>
          <w:rFonts w:eastAsia="仿宋_GB2312" w:hint="eastAsia"/>
          <w:sz w:val="30"/>
          <w:szCs w:val="30"/>
          <w:u w:val="single"/>
        </w:rPr>
        <w:t>预算结构调整</w:t>
      </w:r>
      <w:r w:rsidR="00D91D08">
        <w:rPr>
          <w:rFonts w:eastAsia="仿宋_GB2312"/>
          <w:sz w:val="30"/>
          <w:szCs w:val="30"/>
          <w:u w:val="single"/>
        </w:rPr>
        <w:t xml:space="preserve">   </w:t>
      </w:r>
      <w:r w:rsidR="00D91D08">
        <w:rPr>
          <w:rFonts w:eastAsia="仿宋_GB2312" w:hint="eastAsia"/>
          <w:sz w:val="30"/>
          <w:szCs w:val="30"/>
        </w:rPr>
        <w:t>。</w:t>
      </w:r>
    </w:p>
    <w:p w:rsidR="00D91D08" w:rsidRDefault="00D91D08">
      <w:pPr>
        <w:numPr>
          <w:ilvl w:val="0"/>
          <w:numId w:val="2"/>
        </w:numPr>
        <w:spacing w:line="600" w:lineRule="exact"/>
        <w:rPr>
          <w:rFonts w:ascii="楷体" w:eastAsia="楷体" w:hAnsi="楷体"/>
          <w:sz w:val="30"/>
          <w:szCs w:val="30"/>
        </w:rPr>
      </w:pPr>
      <w:r>
        <w:rPr>
          <w:rFonts w:ascii="楷体" w:eastAsia="楷体" w:hAnsi="楷体" w:cs="仿宋_GB2312"/>
          <w:b/>
          <w:sz w:val="30"/>
          <w:szCs w:val="30"/>
        </w:rPr>
        <w:t>具体情况</w:t>
      </w:r>
      <w:r>
        <w:rPr>
          <w:rFonts w:ascii="楷体" w:eastAsia="楷体" w:hAnsi="楷体" w:cs="仿宋_GB2312" w:hint="eastAsia"/>
          <w:b/>
          <w:sz w:val="30"/>
          <w:szCs w:val="30"/>
        </w:rPr>
        <w:t>。</w:t>
      </w:r>
    </w:p>
    <w:p w:rsidR="00AC457C" w:rsidRDefault="00AC457C" w:rsidP="00AC457C">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w:t>
      </w:r>
      <w:r>
        <w:rPr>
          <w:rFonts w:eastAsia="仿宋_GB2312"/>
          <w:sz w:val="30"/>
          <w:szCs w:val="30"/>
        </w:rPr>
        <w:t xml:space="preserve"> “</w:t>
      </w:r>
      <w:r w:rsidRPr="00660ABC">
        <w:rPr>
          <w:rFonts w:eastAsia="仿宋_GB2312" w:hint="eastAsia"/>
          <w:sz w:val="30"/>
          <w:szCs w:val="30"/>
        </w:rPr>
        <w:t>城乡社区支出</w:t>
      </w:r>
      <w:r>
        <w:rPr>
          <w:rFonts w:eastAsia="仿宋_GB2312" w:hint="eastAsia"/>
          <w:sz w:val="30"/>
          <w:szCs w:val="30"/>
        </w:rPr>
        <w:t>（类）”</w:t>
      </w:r>
      <w:r>
        <w:rPr>
          <w:rFonts w:eastAsia="仿宋_GB2312"/>
          <w:sz w:val="30"/>
          <w:szCs w:val="30"/>
          <w:u w:val="single"/>
        </w:rPr>
        <w:t xml:space="preserve"> </w:t>
      </w:r>
      <w:r>
        <w:rPr>
          <w:rFonts w:eastAsia="仿宋_GB2312" w:hint="eastAsia"/>
          <w:sz w:val="30"/>
          <w:szCs w:val="30"/>
          <w:u w:val="single"/>
        </w:rPr>
        <w:t>3125</w:t>
      </w:r>
      <w:r>
        <w:rPr>
          <w:rFonts w:eastAsia="仿宋_GB2312"/>
          <w:sz w:val="30"/>
          <w:szCs w:val="30"/>
          <w:u w:val="single"/>
        </w:rPr>
        <w:t xml:space="preserve">   </w:t>
      </w:r>
      <w:r>
        <w:rPr>
          <w:rFonts w:eastAsia="仿宋_GB2312" w:hint="eastAsia"/>
          <w:sz w:val="30"/>
          <w:szCs w:val="30"/>
        </w:rPr>
        <w:t>万元，与</w:t>
      </w:r>
      <w:r>
        <w:rPr>
          <w:rFonts w:eastAsia="仿宋_GB2312"/>
          <w:sz w:val="30"/>
          <w:szCs w:val="30"/>
        </w:rPr>
        <w:t>202</w:t>
      </w:r>
      <w:r>
        <w:rPr>
          <w:rFonts w:eastAsia="仿宋_GB2312" w:hint="eastAsia"/>
          <w:sz w:val="30"/>
          <w:szCs w:val="30"/>
        </w:rPr>
        <w:t>2</w:t>
      </w:r>
      <w:r>
        <w:rPr>
          <w:rFonts w:eastAsia="仿宋_GB2312" w:hint="eastAsia"/>
          <w:sz w:val="30"/>
          <w:szCs w:val="30"/>
        </w:rPr>
        <w:t>年预算相比增加</w:t>
      </w:r>
      <w:r>
        <w:rPr>
          <w:rFonts w:eastAsia="仿宋_GB2312"/>
          <w:sz w:val="30"/>
          <w:szCs w:val="30"/>
          <w:u w:val="single"/>
        </w:rPr>
        <w:t xml:space="preserve"> </w:t>
      </w:r>
      <w:r>
        <w:rPr>
          <w:rFonts w:eastAsia="仿宋_GB2312" w:hint="eastAsia"/>
          <w:sz w:val="30"/>
          <w:szCs w:val="30"/>
          <w:u w:val="single"/>
        </w:rPr>
        <w:t>475</w:t>
      </w:r>
      <w:r>
        <w:rPr>
          <w:rFonts w:eastAsia="仿宋_GB2312"/>
          <w:sz w:val="30"/>
          <w:szCs w:val="30"/>
          <w:u w:val="single"/>
        </w:rPr>
        <w:t xml:space="preserve">  </w:t>
      </w:r>
      <w:r>
        <w:rPr>
          <w:rFonts w:eastAsia="仿宋_GB2312" w:hint="eastAsia"/>
          <w:sz w:val="30"/>
          <w:szCs w:val="30"/>
        </w:rPr>
        <w:t>万元，主要原因是</w:t>
      </w:r>
      <w:r>
        <w:rPr>
          <w:rFonts w:eastAsia="仿宋_GB2312" w:hint="eastAsia"/>
          <w:sz w:val="30"/>
          <w:szCs w:val="30"/>
          <w:u w:val="single"/>
        </w:rPr>
        <w:t>气象设施设备运行维护费用增加</w:t>
      </w:r>
      <w:r>
        <w:rPr>
          <w:rFonts w:eastAsia="仿宋_GB2312"/>
          <w:sz w:val="30"/>
          <w:szCs w:val="30"/>
          <w:u w:val="single"/>
        </w:rPr>
        <w:t xml:space="preserve">       </w:t>
      </w:r>
      <w:r>
        <w:rPr>
          <w:rFonts w:eastAsia="仿宋_GB2312" w:hint="eastAsia"/>
          <w:sz w:val="30"/>
          <w:szCs w:val="30"/>
        </w:rPr>
        <w:t>，其中：</w:t>
      </w:r>
    </w:p>
    <w:p w:rsidR="00AC457C" w:rsidRDefault="00AC457C" w:rsidP="00AC457C">
      <w:pPr>
        <w:spacing w:line="580" w:lineRule="exact"/>
        <w:ind w:firstLineChars="200" w:firstLine="600"/>
        <w:rPr>
          <w:rFonts w:ascii="楷体" w:eastAsia="楷体" w:hAnsi="楷体" w:cs="楷体"/>
          <w:sz w:val="30"/>
          <w:szCs w:val="30"/>
        </w:rPr>
      </w:pPr>
      <w:r>
        <w:rPr>
          <w:rFonts w:eastAsia="仿宋_GB2312" w:hint="eastAsia"/>
          <w:sz w:val="30"/>
          <w:szCs w:val="30"/>
        </w:rPr>
        <w:t xml:space="preserve"> </w:t>
      </w:r>
      <w:r>
        <w:rPr>
          <w:rFonts w:eastAsia="仿宋_GB2312" w:hint="eastAsia"/>
          <w:sz w:val="30"/>
          <w:szCs w:val="30"/>
        </w:rPr>
        <w:t>“</w:t>
      </w:r>
      <w:r w:rsidRPr="00660ABC">
        <w:rPr>
          <w:rFonts w:eastAsia="仿宋_GB2312" w:hint="eastAsia"/>
          <w:sz w:val="30"/>
          <w:szCs w:val="30"/>
        </w:rPr>
        <w:t>国有土地使用权出让收入安排的支出</w:t>
      </w:r>
      <w:r>
        <w:rPr>
          <w:rFonts w:eastAsia="仿宋_GB2312" w:hint="eastAsia"/>
          <w:sz w:val="30"/>
          <w:szCs w:val="30"/>
        </w:rPr>
        <w:t>（款）”</w:t>
      </w:r>
      <w:r>
        <w:rPr>
          <w:rFonts w:eastAsia="仿宋_GB2312"/>
          <w:sz w:val="30"/>
          <w:szCs w:val="30"/>
          <w:u w:val="single"/>
        </w:rPr>
        <w:t xml:space="preserve">  </w:t>
      </w:r>
      <w:r>
        <w:rPr>
          <w:rFonts w:eastAsia="仿宋_GB2312" w:hint="eastAsia"/>
          <w:sz w:val="30"/>
          <w:szCs w:val="30"/>
          <w:u w:val="single"/>
        </w:rPr>
        <w:t>3125</w:t>
      </w:r>
      <w:r>
        <w:rPr>
          <w:rFonts w:eastAsia="仿宋_GB2312"/>
          <w:sz w:val="30"/>
          <w:szCs w:val="30"/>
          <w:u w:val="single"/>
        </w:rPr>
        <w:t xml:space="preserve">  </w:t>
      </w:r>
      <w:r>
        <w:rPr>
          <w:rFonts w:eastAsia="仿宋_GB2312" w:hint="eastAsia"/>
          <w:sz w:val="30"/>
          <w:szCs w:val="30"/>
        </w:rPr>
        <w:t>万元，包括：“</w:t>
      </w:r>
      <w:r w:rsidRPr="00660ABC">
        <w:rPr>
          <w:rFonts w:eastAsia="仿宋_GB2312" w:hint="eastAsia"/>
          <w:sz w:val="30"/>
          <w:szCs w:val="30"/>
        </w:rPr>
        <w:t>农业生产发展支出</w:t>
      </w:r>
      <w:r>
        <w:rPr>
          <w:rFonts w:eastAsia="仿宋_GB2312" w:hint="eastAsia"/>
          <w:sz w:val="30"/>
          <w:szCs w:val="30"/>
        </w:rPr>
        <w:t>（项）”</w:t>
      </w:r>
      <w:r>
        <w:rPr>
          <w:rFonts w:eastAsia="仿宋_GB2312"/>
          <w:sz w:val="30"/>
          <w:szCs w:val="30"/>
          <w:u w:val="single"/>
        </w:rPr>
        <w:t xml:space="preserve">  </w:t>
      </w:r>
      <w:r>
        <w:rPr>
          <w:rFonts w:eastAsia="仿宋_GB2312" w:hint="eastAsia"/>
          <w:sz w:val="30"/>
          <w:szCs w:val="30"/>
          <w:u w:val="single"/>
        </w:rPr>
        <w:t>3125</w:t>
      </w:r>
      <w:r>
        <w:rPr>
          <w:rFonts w:eastAsia="仿宋_GB2312"/>
          <w:sz w:val="30"/>
          <w:szCs w:val="30"/>
          <w:u w:val="single"/>
        </w:rPr>
        <w:t xml:space="preserve">  </w:t>
      </w:r>
      <w:r>
        <w:rPr>
          <w:rFonts w:eastAsia="仿宋_GB2312" w:hint="eastAsia"/>
          <w:sz w:val="30"/>
          <w:szCs w:val="30"/>
        </w:rPr>
        <w:t>万元，主要用于</w:t>
      </w:r>
      <w:r>
        <w:rPr>
          <w:rFonts w:eastAsia="仿宋_GB2312"/>
          <w:sz w:val="30"/>
          <w:szCs w:val="30"/>
          <w:u w:val="single"/>
        </w:rPr>
        <w:t xml:space="preserve">  </w:t>
      </w:r>
      <w:r>
        <w:rPr>
          <w:rFonts w:eastAsia="仿宋_GB2312" w:hint="eastAsia"/>
          <w:sz w:val="30"/>
          <w:szCs w:val="30"/>
          <w:u w:val="single"/>
        </w:rPr>
        <w:t>气象设施设备运行维护费和人工影响天气飞机增雨作业费</w:t>
      </w:r>
      <w:r>
        <w:rPr>
          <w:rFonts w:eastAsia="仿宋_GB2312"/>
          <w:sz w:val="30"/>
          <w:szCs w:val="30"/>
          <w:u w:val="single"/>
        </w:rPr>
        <w:t xml:space="preserve">  </w:t>
      </w:r>
      <w:r>
        <w:rPr>
          <w:rFonts w:eastAsia="仿宋_GB2312" w:hint="eastAsia"/>
          <w:sz w:val="30"/>
          <w:szCs w:val="30"/>
        </w:rPr>
        <w:t>；</w:t>
      </w:r>
      <w:r>
        <w:rPr>
          <w:rFonts w:eastAsia="仿宋_GB2312"/>
          <w:sz w:val="30"/>
          <w:szCs w:val="30"/>
        </w:rPr>
        <w:t xml:space="preserve"> </w:t>
      </w:r>
    </w:p>
    <w:p w:rsidR="00D91D08" w:rsidRDefault="00D91D08">
      <w:pPr>
        <w:spacing w:line="580" w:lineRule="exact"/>
        <w:ind w:firstLineChars="200" w:firstLine="600"/>
        <w:rPr>
          <w:rFonts w:eastAsia="仿宋_GB2312"/>
          <w:sz w:val="30"/>
          <w:szCs w:val="30"/>
        </w:rPr>
      </w:pPr>
      <w:r>
        <w:rPr>
          <w:rFonts w:eastAsia="仿宋_GB2312"/>
          <w:sz w:val="30"/>
          <w:szCs w:val="30"/>
        </w:rPr>
        <w:t>（对单位重点科目重点</w:t>
      </w:r>
      <w:r>
        <w:rPr>
          <w:rFonts w:eastAsia="仿宋_GB2312" w:hint="eastAsia"/>
          <w:sz w:val="30"/>
          <w:szCs w:val="30"/>
        </w:rPr>
        <w:t>项目</w:t>
      </w:r>
      <w:r>
        <w:rPr>
          <w:rFonts w:eastAsia="仿宋_GB2312"/>
          <w:sz w:val="30"/>
          <w:szCs w:val="30"/>
        </w:rPr>
        <w:t>支出应进行解释说明。）</w:t>
      </w:r>
    </w:p>
    <w:p w:rsidR="00D91D08" w:rsidRDefault="00D91D08">
      <w:pPr>
        <w:spacing w:line="600" w:lineRule="exact"/>
        <w:ind w:firstLineChars="200" w:firstLine="600"/>
        <w:rPr>
          <w:rFonts w:ascii="楷体" w:eastAsia="楷体" w:hAnsi="楷体" w:cs="楷体" w:hint="eastAsia"/>
          <w:sz w:val="30"/>
          <w:szCs w:val="30"/>
        </w:rPr>
      </w:pPr>
      <w:r>
        <w:rPr>
          <w:rFonts w:ascii="楷体" w:eastAsia="楷体" w:hAnsi="楷体" w:cs="楷体" w:hint="eastAsia"/>
          <w:sz w:val="30"/>
          <w:szCs w:val="30"/>
        </w:rPr>
        <w:lastRenderedPageBreak/>
        <w:t>（没有政府性基金预算的部门，作下述说明：“2023年</w:t>
      </w:r>
      <w:r w:rsidR="00CB2649">
        <w:rPr>
          <w:rFonts w:ascii="楷体" w:eastAsia="楷体" w:hAnsi="楷体" w:cs="楷体" w:hint="eastAsia"/>
          <w:sz w:val="30"/>
          <w:szCs w:val="30"/>
        </w:rPr>
        <w:t>天津市气象局</w:t>
      </w:r>
      <w:r>
        <w:rPr>
          <w:rFonts w:ascii="楷体" w:eastAsia="楷体" w:hAnsi="楷体" w:cs="楷体" w:hint="eastAsia"/>
          <w:sz w:val="30"/>
          <w:szCs w:val="30"/>
        </w:rPr>
        <w:t>预算中没有使用政府性基金预算安排的支出”。）</w:t>
      </w:r>
    </w:p>
    <w:p w:rsidR="00D91D08" w:rsidRDefault="00D91D08">
      <w:pPr>
        <w:pStyle w:val="2"/>
        <w:spacing w:line="600" w:lineRule="exact"/>
        <w:ind w:firstLineChars="200" w:firstLine="600"/>
        <w:rPr>
          <w:rFonts w:ascii="黑体" w:eastAsia="黑体" w:hAnsi="黑体" w:hint="eastAsia"/>
          <w:b w:val="0"/>
          <w:sz w:val="30"/>
          <w:szCs w:val="30"/>
        </w:rPr>
      </w:pPr>
      <w:bookmarkStart w:id="11" w:name="_Toc78784578"/>
      <w:r>
        <w:rPr>
          <w:rFonts w:ascii="黑体" w:eastAsia="黑体" w:hAnsi="黑体" w:hint="eastAsia"/>
          <w:b w:val="0"/>
          <w:sz w:val="30"/>
          <w:szCs w:val="30"/>
        </w:rPr>
        <w:t>九、关于国有资本经营预算支出情况表</w:t>
      </w:r>
      <w:bookmarkEnd w:id="11"/>
      <w:r>
        <w:rPr>
          <w:rFonts w:ascii="黑体" w:eastAsia="黑体" w:hAnsi="黑体" w:hint="eastAsia"/>
          <w:b w:val="0"/>
          <w:sz w:val="30"/>
          <w:szCs w:val="30"/>
        </w:rPr>
        <w:t>的说明</w:t>
      </w:r>
    </w:p>
    <w:p w:rsidR="00AC457C" w:rsidRPr="00314E3A" w:rsidRDefault="00AC457C" w:rsidP="00AC457C">
      <w:pPr>
        <w:spacing w:line="600" w:lineRule="exact"/>
        <w:ind w:firstLineChars="200" w:firstLine="600"/>
        <w:rPr>
          <w:rFonts w:eastAsia="仿宋_GB2312"/>
          <w:sz w:val="30"/>
          <w:szCs w:val="30"/>
        </w:rPr>
      </w:pPr>
      <w:r w:rsidRPr="00314E3A">
        <w:rPr>
          <w:rFonts w:eastAsia="仿宋_GB2312"/>
          <w:sz w:val="30"/>
          <w:szCs w:val="30"/>
        </w:rPr>
        <w:t>2022</w:t>
      </w:r>
      <w:r w:rsidRPr="00314E3A">
        <w:rPr>
          <w:rFonts w:eastAsia="仿宋_GB2312" w:hint="eastAsia"/>
          <w:sz w:val="30"/>
          <w:szCs w:val="30"/>
        </w:rPr>
        <w:t>年天津市气象局部门预算中没有使用国有资本经营预算预算安排的支出</w:t>
      </w:r>
      <w:r>
        <w:rPr>
          <w:rFonts w:eastAsia="仿宋_GB2312" w:hint="eastAsia"/>
          <w:sz w:val="30"/>
          <w:szCs w:val="30"/>
        </w:rPr>
        <w:t>。</w:t>
      </w:r>
    </w:p>
    <w:p w:rsidR="00D91D08" w:rsidRPr="00AC457C" w:rsidRDefault="00D91D08"/>
    <w:p w:rsidR="00D91D08" w:rsidRDefault="00D91D08">
      <w:pPr>
        <w:pStyle w:val="2"/>
        <w:spacing w:line="600" w:lineRule="exact"/>
        <w:ind w:firstLineChars="200" w:firstLine="600"/>
        <w:rPr>
          <w:rFonts w:ascii="黑体" w:eastAsia="黑体" w:hAnsi="黑体" w:hint="eastAsia"/>
          <w:b w:val="0"/>
          <w:sz w:val="30"/>
          <w:szCs w:val="30"/>
        </w:rPr>
      </w:pPr>
      <w:bookmarkStart w:id="12" w:name="_Toc78784579"/>
      <w:r>
        <w:rPr>
          <w:rFonts w:ascii="黑体" w:eastAsia="黑体" w:hAnsi="黑体" w:hint="eastAsia"/>
          <w:b w:val="0"/>
          <w:sz w:val="30"/>
          <w:szCs w:val="30"/>
        </w:rPr>
        <w:t>十、其他重要事项的情况说明</w:t>
      </w:r>
    </w:p>
    <w:p w:rsidR="00D91D08" w:rsidRDefault="00D91D08">
      <w:pPr>
        <w:spacing w:line="600" w:lineRule="exact"/>
        <w:ind w:leftChars="200" w:left="480"/>
        <w:rPr>
          <w:rFonts w:ascii="楷体" w:eastAsia="楷体" w:hAnsi="楷体" w:cs="仿宋_GB2312"/>
          <w:b/>
          <w:sz w:val="30"/>
          <w:szCs w:val="30"/>
        </w:rPr>
      </w:pPr>
      <w:r>
        <w:rPr>
          <w:rFonts w:ascii="楷体" w:eastAsia="楷体" w:hAnsi="楷体" w:cs="仿宋_GB2312" w:hint="eastAsia"/>
          <w:b/>
          <w:sz w:val="30"/>
          <w:szCs w:val="30"/>
        </w:rPr>
        <w:t>（一）</w:t>
      </w:r>
      <w:r>
        <w:rPr>
          <w:rFonts w:ascii="楷体" w:eastAsia="楷体" w:hAnsi="楷体" w:cs="仿宋_GB2312"/>
          <w:b/>
          <w:sz w:val="30"/>
          <w:szCs w:val="30"/>
        </w:rPr>
        <w:t>机关运行经费</w:t>
      </w:r>
      <w:bookmarkEnd w:id="12"/>
      <w:r>
        <w:rPr>
          <w:rFonts w:ascii="楷体" w:eastAsia="楷体" w:hAnsi="楷体" w:cs="仿宋_GB2312" w:hint="eastAsia"/>
          <w:b/>
          <w:sz w:val="30"/>
          <w:szCs w:val="30"/>
        </w:rPr>
        <w:t>。</w:t>
      </w:r>
    </w:p>
    <w:p w:rsidR="00AC457C" w:rsidRPr="00295B0C" w:rsidRDefault="00AC457C" w:rsidP="00AC457C">
      <w:pPr>
        <w:spacing w:line="580" w:lineRule="exact"/>
        <w:ind w:firstLineChars="200" w:firstLine="600"/>
        <w:rPr>
          <w:rFonts w:eastAsia="仿宋_GB2312"/>
          <w:sz w:val="30"/>
          <w:szCs w:val="30"/>
        </w:rPr>
      </w:pPr>
      <w:r w:rsidRPr="00295B0C">
        <w:rPr>
          <w:rFonts w:eastAsia="仿宋_GB2312" w:hint="eastAsia"/>
          <w:sz w:val="30"/>
          <w:szCs w:val="30"/>
        </w:rPr>
        <w:t>本部门</w:t>
      </w:r>
      <w:r w:rsidRPr="00295B0C">
        <w:rPr>
          <w:rFonts w:eastAsia="仿宋_GB2312"/>
          <w:sz w:val="30"/>
          <w:szCs w:val="30"/>
        </w:rPr>
        <w:t>2022</w:t>
      </w:r>
      <w:r w:rsidRPr="00295B0C">
        <w:rPr>
          <w:rFonts w:eastAsia="仿宋_GB2312" w:hint="eastAsia"/>
          <w:sz w:val="30"/>
          <w:szCs w:val="30"/>
        </w:rPr>
        <w:t>年未安排机关运行经费预算</w:t>
      </w:r>
      <w:r>
        <w:rPr>
          <w:rFonts w:eastAsia="仿宋_GB2312" w:hint="eastAsia"/>
          <w:sz w:val="30"/>
          <w:szCs w:val="30"/>
        </w:rPr>
        <w:t>。</w:t>
      </w:r>
    </w:p>
    <w:p w:rsidR="00D91D08" w:rsidRDefault="00D91D08">
      <w:pPr>
        <w:spacing w:line="600" w:lineRule="exact"/>
        <w:ind w:firstLineChars="200" w:firstLine="602"/>
        <w:rPr>
          <w:rFonts w:eastAsia="楷体_GB2312"/>
          <w:b/>
          <w:sz w:val="30"/>
          <w:szCs w:val="30"/>
        </w:rPr>
      </w:pPr>
      <w:r>
        <w:rPr>
          <w:rFonts w:ascii="楷体" w:eastAsia="楷体" w:hAnsi="楷体" w:cs="仿宋_GB2312" w:hint="eastAsia"/>
          <w:b/>
          <w:sz w:val="30"/>
          <w:szCs w:val="30"/>
        </w:rPr>
        <w:t>（二）</w:t>
      </w:r>
      <w:r>
        <w:rPr>
          <w:rFonts w:eastAsia="楷体_GB2312"/>
          <w:b/>
          <w:sz w:val="30"/>
          <w:szCs w:val="30"/>
        </w:rPr>
        <w:t>政府采购情况</w:t>
      </w:r>
      <w:r>
        <w:rPr>
          <w:rFonts w:ascii="楷体" w:eastAsia="楷体" w:hAnsi="楷体" w:cs="仿宋_GB2312" w:hint="eastAsia"/>
          <w:b/>
          <w:sz w:val="30"/>
          <w:szCs w:val="30"/>
        </w:rPr>
        <w:t>。</w:t>
      </w:r>
    </w:p>
    <w:p w:rsidR="00AC457C" w:rsidRDefault="00AC457C" w:rsidP="00AC457C">
      <w:pPr>
        <w:spacing w:line="580" w:lineRule="exact"/>
        <w:ind w:firstLineChars="200" w:firstLine="600"/>
        <w:rPr>
          <w:rFonts w:eastAsia="仿宋_GB2312"/>
          <w:color w:val="000000"/>
          <w:sz w:val="30"/>
          <w:szCs w:val="30"/>
        </w:rPr>
      </w:pPr>
      <w:r>
        <w:rPr>
          <w:rFonts w:eastAsia="仿宋_GB2312" w:hint="eastAsia"/>
          <w:sz w:val="30"/>
          <w:szCs w:val="30"/>
        </w:rPr>
        <w:t>本部门</w:t>
      </w:r>
      <w:r>
        <w:rPr>
          <w:rFonts w:eastAsia="仿宋_GB2312"/>
          <w:sz w:val="30"/>
          <w:szCs w:val="30"/>
        </w:rPr>
        <w:t>2022</w:t>
      </w:r>
      <w:r>
        <w:rPr>
          <w:rFonts w:eastAsia="仿宋_GB2312" w:hint="eastAsia"/>
          <w:sz w:val="30"/>
          <w:szCs w:val="30"/>
        </w:rPr>
        <w:t>年安排政府采购预算</w:t>
      </w:r>
      <w:r>
        <w:rPr>
          <w:rFonts w:eastAsia="仿宋_GB2312"/>
          <w:sz w:val="30"/>
          <w:szCs w:val="30"/>
          <w:u w:val="single"/>
        </w:rPr>
        <w:t xml:space="preserve">  </w:t>
      </w:r>
      <w:r>
        <w:rPr>
          <w:rFonts w:eastAsia="仿宋_GB2312" w:hint="eastAsia"/>
          <w:sz w:val="30"/>
          <w:szCs w:val="30"/>
          <w:u w:val="single"/>
        </w:rPr>
        <w:t xml:space="preserve"> 2740</w:t>
      </w:r>
      <w:r>
        <w:rPr>
          <w:rFonts w:eastAsia="仿宋_GB2312"/>
          <w:sz w:val="30"/>
          <w:szCs w:val="30"/>
          <w:u w:val="single"/>
        </w:rPr>
        <w:t xml:space="preserve">   </w:t>
      </w:r>
      <w:r>
        <w:rPr>
          <w:rFonts w:eastAsia="仿宋_GB2312" w:hint="eastAsia"/>
          <w:sz w:val="30"/>
          <w:szCs w:val="30"/>
        </w:rPr>
        <w:t>万元，</w:t>
      </w:r>
      <w:r>
        <w:rPr>
          <w:rFonts w:ascii="仿宋_GB2312" w:eastAsia="仿宋_GB2312" w:hAnsi="宋体" w:cs="仿宋_GB2312" w:hint="eastAsia"/>
          <w:color w:val="000000"/>
          <w:sz w:val="30"/>
          <w:szCs w:val="30"/>
        </w:rPr>
        <w:t>其中：政府采购货物支出</w:t>
      </w:r>
      <w:r>
        <w:rPr>
          <w:rFonts w:ascii="仿宋_GB2312" w:eastAsia="仿宋_GB2312"/>
          <w:sz w:val="30"/>
          <w:szCs w:val="30"/>
          <w:u w:val="single"/>
        </w:rPr>
        <w:t xml:space="preserve">   0  </w:t>
      </w:r>
      <w:r>
        <w:rPr>
          <w:rFonts w:ascii="仿宋_GB2312" w:eastAsia="仿宋_GB2312" w:hAnsi="宋体" w:cs="仿宋_GB2312" w:hint="eastAsia"/>
          <w:color w:val="000000"/>
          <w:sz w:val="30"/>
          <w:szCs w:val="30"/>
        </w:rPr>
        <w:t>万元、政府采购工程支出</w:t>
      </w:r>
      <w:r>
        <w:rPr>
          <w:rFonts w:ascii="仿宋_GB2312" w:eastAsia="仿宋_GB2312"/>
          <w:sz w:val="30"/>
          <w:szCs w:val="30"/>
          <w:u w:val="single"/>
        </w:rPr>
        <w:t xml:space="preserve">  0  </w:t>
      </w:r>
      <w:r>
        <w:rPr>
          <w:rFonts w:ascii="仿宋_GB2312" w:eastAsia="仿宋_GB2312" w:hAnsi="宋体" w:cs="仿宋_GB2312" w:hint="eastAsia"/>
          <w:color w:val="000000"/>
          <w:sz w:val="30"/>
          <w:szCs w:val="30"/>
        </w:rPr>
        <w:t>万元、政府采购服务支出</w:t>
      </w:r>
      <w:r>
        <w:rPr>
          <w:rFonts w:ascii="仿宋_GB2312" w:eastAsia="仿宋_GB2312"/>
          <w:sz w:val="30"/>
          <w:szCs w:val="30"/>
          <w:u w:val="single"/>
        </w:rPr>
        <w:t xml:space="preserve"> </w:t>
      </w:r>
      <w:r>
        <w:rPr>
          <w:rFonts w:ascii="仿宋_GB2312" w:eastAsia="仿宋_GB2312" w:hint="eastAsia"/>
          <w:sz w:val="30"/>
          <w:szCs w:val="30"/>
          <w:u w:val="single"/>
        </w:rPr>
        <w:t>2740</w:t>
      </w:r>
      <w:r>
        <w:rPr>
          <w:rFonts w:ascii="仿宋_GB2312" w:eastAsia="仿宋_GB2312"/>
          <w:sz w:val="30"/>
          <w:szCs w:val="30"/>
          <w:u w:val="single"/>
        </w:rPr>
        <w:t xml:space="preserve"> </w:t>
      </w:r>
      <w:r>
        <w:rPr>
          <w:rFonts w:ascii="仿宋_GB2312" w:eastAsia="仿宋_GB2312" w:hAnsi="宋体" w:cs="仿宋_GB2312" w:hint="eastAsia"/>
          <w:color w:val="000000"/>
          <w:sz w:val="30"/>
          <w:szCs w:val="30"/>
        </w:rPr>
        <w:t>万元。</w:t>
      </w:r>
      <w:r>
        <w:rPr>
          <w:rFonts w:eastAsia="仿宋_GB2312" w:hint="eastAsia"/>
          <w:color w:val="000000"/>
          <w:sz w:val="30"/>
          <w:szCs w:val="30"/>
        </w:rPr>
        <w:t>主要项目是：</w:t>
      </w:r>
      <w:r w:rsidRPr="0017245F">
        <w:rPr>
          <w:rFonts w:eastAsia="仿宋_GB2312" w:hint="eastAsia"/>
          <w:color w:val="000000"/>
          <w:sz w:val="30"/>
          <w:szCs w:val="30"/>
        </w:rPr>
        <w:t>气象设施设备运行维护</w:t>
      </w:r>
      <w:r>
        <w:rPr>
          <w:rFonts w:eastAsia="仿宋_GB2312" w:hint="eastAsia"/>
          <w:color w:val="000000"/>
          <w:sz w:val="30"/>
          <w:szCs w:val="30"/>
        </w:rPr>
        <w:t>项目</w:t>
      </w:r>
      <w:r>
        <w:rPr>
          <w:rFonts w:eastAsia="仿宋_GB2312"/>
          <w:sz w:val="30"/>
          <w:szCs w:val="30"/>
          <w:u w:val="single"/>
        </w:rPr>
        <w:t xml:space="preserve">  </w:t>
      </w:r>
      <w:r>
        <w:rPr>
          <w:rFonts w:eastAsia="仿宋_GB2312" w:hint="eastAsia"/>
          <w:sz w:val="30"/>
          <w:szCs w:val="30"/>
          <w:u w:val="single"/>
        </w:rPr>
        <w:t>903</w:t>
      </w:r>
      <w:r>
        <w:rPr>
          <w:rFonts w:eastAsia="仿宋_GB2312"/>
          <w:sz w:val="30"/>
          <w:szCs w:val="30"/>
          <w:u w:val="single"/>
        </w:rPr>
        <w:t xml:space="preserve">  </w:t>
      </w:r>
      <w:r>
        <w:rPr>
          <w:rFonts w:eastAsia="仿宋_GB2312" w:hint="eastAsia"/>
          <w:color w:val="000000"/>
          <w:sz w:val="30"/>
          <w:szCs w:val="30"/>
        </w:rPr>
        <w:t>万元，</w:t>
      </w:r>
      <w:r w:rsidRPr="0017245F">
        <w:rPr>
          <w:rFonts w:eastAsia="仿宋_GB2312" w:hint="eastAsia"/>
          <w:color w:val="000000"/>
          <w:sz w:val="30"/>
          <w:szCs w:val="30"/>
        </w:rPr>
        <w:t>易燃易爆及危化等场所防雷技术服务</w:t>
      </w:r>
      <w:r>
        <w:rPr>
          <w:rFonts w:eastAsia="仿宋_GB2312" w:hint="eastAsia"/>
          <w:color w:val="000000"/>
          <w:sz w:val="30"/>
          <w:szCs w:val="30"/>
        </w:rPr>
        <w:t>项目</w:t>
      </w:r>
      <w:r>
        <w:rPr>
          <w:rFonts w:eastAsia="仿宋_GB2312"/>
          <w:sz w:val="30"/>
          <w:szCs w:val="30"/>
          <w:u w:val="single"/>
        </w:rPr>
        <w:t xml:space="preserve"> 350.0   </w:t>
      </w:r>
      <w:r>
        <w:rPr>
          <w:rFonts w:eastAsia="仿宋_GB2312" w:hint="eastAsia"/>
          <w:color w:val="000000"/>
          <w:sz w:val="30"/>
          <w:szCs w:val="30"/>
        </w:rPr>
        <w:t>万元，</w:t>
      </w:r>
      <w:r w:rsidRPr="0017245F">
        <w:rPr>
          <w:rFonts w:eastAsia="仿宋_GB2312" w:hint="eastAsia"/>
          <w:color w:val="000000"/>
          <w:sz w:val="30"/>
          <w:szCs w:val="30"/>
        </w:rPr>
        <w:t>防灾减灾及预警科普宣传</w:t>
      </w:r>
      <w:r>
        <w:rPr>
          <w:rFonts w:eastAsia="仿宋_GB2312" w:hint="eastAsia"/>
          <w:color w:val="000000"/>
          <w:sz w:val="30"/>
          <w:szCs w:val="30"/>
        </w:rPr>
        <w:t>项目</w:t>
      </w:r>
      <w:r>
        <w:rPr>
          <w:rFonts w:eastAsia="仿宋_GB2312"/>
          <w:sz w:val="30"/>
          <w:szCs w:val="30"/>
          <w:u w:val="single"/>
        </w:rPr>
        <w:t xml:space="preserve">  17</w:t>
      </w:r>
      <w:r>
        <w:rPr>
          <w:rFonts w:eastAsia="仿宋_GB2312" w:hint="eastAsia"/>
          <w:sz w:val="30"/>
          <w:szCs w:val="30"/>
          <w:u w:val="single"/>
        </w:rPr>
        <w:t>5</w:t>
      </w:r>
      <w:r>
        <w:rPr>
          <w:rFonts w:eastAsia="仿宋_GB2312"/>
          <w:sz w:val="30"/>
          <w:szCs w:val="30"/>
          <w:u w:val="single"/>
        </w:rPr>
        <w:t xml:space="preserve">.0  </w:t>
      </w:r>
      <w:r>
        <w:rPr>
          <w:rFonts w:eastAsia="仿宋_GB2312" w:hint="eastAsia"/>
          <w:color w:val="000000"/>
          <w:sz w:val="30"/>
          <w:szCs w:val="30"/>
        </w:rPr>
        <w:t>万元，</w:t>
      </w:r>
      <w:r w:rsidRPr="0017245F">
        <w:rPr>
          <w:rFonts w:eastAsia="仿宋_GB2312" w:hint="eastAsia"/>
          <w:color w:val="000000"/>
          <w:sz w:val="30"/>
          <w:szCs w:val="30"/>
        </w:rPr>
        <w:t>人工影响天气</w:t>
      </w:r>
      <w:r>
        <w:rPr>
          <w:rFonts w:eastAsia="仿宋_GB2312" w:hint="eastAsia"/>
          <w:color w:val="000000"/>
          <w:sz w:val="30"/>
          <w:szCs w:val="30"/>
        </w:rPr>
        <w:t>飞机增雨作业费</w:t>
      </w:r>
      <w:r>
        <w:rPr>
          <w:rFonts w:eastAsia="仿宋_GB2312"/>
          <w:sz w:val="30"/>
          <w:szCs w:val="30"/>
          <w:u w:val="single"/>
        </w:rPr>
        <w:t xml:space="preserve">  </w:t>
      </w:r>
      <w:r>
        <w:rPr>
          <w:rFonts w:eastAsia="仿宋_GB2312" w:hint="eastAsia"/>
          <w:sz w:val="30"/>
          <w:szCs w:val="30"/>
          <w:u w:val="single"/>
        </w:rPr>
        <w:t>1000</w:t>
      </w:r>
      <w:r>
        <w:rPr>
          <w:rFonts w:eastAsia="仿宋_GB2312"/>
          <w:sz w:val="30"/>
          <w:szCs w:val="30"/>
          <w:u w:val="single"/>
        </w:rPr>
        <w:t xml:space="preserve">  </w:t>
      </w:r>
      <w:r>
        <w:rPr>
          <w:rFonts w:eastAsia="仿宋_GB2312" w:hint="eastAsia"/>
          <w:color w:val="000000"/>
          <w:sz w:val="30"/>
          <w:szCs w:val="30"/>
        </w:rPr>
        <w:t>万元。</w:t>
      </w:r>
      <w:r w:rsidRPr="0017245F">
        <w:rPr>
          <w:rFonts w:eastAsia="仿宋_GB2312" w:hint="eastAsia"/>
          <w:color w:val="000000"/>
          <w:sz w:val="30"/>
          <w:szCs w:val="30"/>
        </w:rPr>
        <w:t>人工影响天气作业业务保障经费</w:t>
      </w:r>
      <w:r>
        <w:rPr>
          <w:rFonts w:eastAsia="仿宋_GB2312" w:hint="eastAsia"/>
          <w:color w:val="000000"/>
          <w:sz w:val="30"/>
          <w:szCs w:val="30"/>
        </w:rPr>
        <w:t>项目</w:t>
      </w:r>
      <w:r>
        <w:rPr>
          <w:rFonts w:eastAsia="仿宋_GB2312"/>
          <w:sz w:val="30"/>
          <w:szCs w:val="30"/>
          <w:u w:val="single"/>
        </w:rPr>
        <w:t xml:space="preserve">  </w:t>
      </w:r>
      <w:r>
        <w:rPr>
          <w:rFonts w:eastAsia="仿宋_GB2312" w:hint="eastAsia"/>
          <w:sz w:val="30"/>
          <w:szCs w:val="30"/>
          <w:u w:val="single"/>
        </w:rPr>
        <w:t>312</w:t>
      </w:r>
      <w:r>
        <w:rPr>
          <w:rFonts w:eastAsia="仿宋_GB2312"/>
          <w:sz w:val="30"/>
          <w:szCs w:val="30"/>
          <w:u w:val="single"/>
        </w:rPr>
        <w:t xml:space="preserve">  </w:t>
      </w:r>
      <w:r>
        <w:rPr>
          <w:rFonts w:eastAsia="仿宋_GB2312" w:hint="eastAsia"/>
          <w:color w:val="000000"/>
          <w:sz w:val="30"/>
          <w:szCs w:val="30"/>
        </w:rPr>
        <w:t>万元。</w:t>
      </w:r>
    </w:p>
    <w:p w:rsidR="00D91D08" w:rsidRDefault="00D91D08">
      <w:pPr>
        <w:spacing w:line="600" w:lineRule="exact"/>
        <w:ind w:firstLineChars="200" w:firstLine="602"/>
        <w:rPr>
          <w:rFonts w:eastAsia="楷体_GB2312" w:hint="eastAsia"/>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D91D08" w:rsidRDefault="00D91D08">
      <w:pPr>
        <w:spacing w:line="580" w:lineRule="exact"/>
        <w:ind w:firstLineChars="200" w:firstLine="600"/>
        <w:jc w:val="both"/>
        <w:rPr>
          <w:rFonts w:ascii="仿宋_GB2312" w:eastAsia="仿宋_GB2312" w:hAnsi="宋体" w:cs="仿宋_GB2312" w:hint="eastAsia"/>
          <w:color w:val="000000"/>
          <w:sz w:val="30"/>
          <w:szCs w:val="30"/>
        </w:rPr>
      </w:pPr>
      <w:r>
        <w:rPr>
          <w:rFonts w:eastAsia="仿宋_GB2312"/>
          <w:color w:val="000000"/>
          <w:sz w:val="30"/>
          <w:szCs w:val="30"/>
        </w:rPr>
        <w:t>截至</w:t>
      </w:r>
      <w:r>
        <w:rPr>
          <w:rFonts w:eastAsia="仿宋_GB2312"/>
          <w:color w:val="000000"/>
          <w:sz w:val="30"/>
          <w:szCs w:val="30"/>
        </w:rPr>
        <w:t>20</w:t>
      </w:r>
      <w:r>
        <w:rPr>
          <w:rFonts w:eastAsia="仿宋_GB2312" w:hint="eastAsia"/>
          <w:color w:val="000000"/>
          <w:sz w:val="30"/>
          <w:szCs w:val="30"/>
        </w:rPr>
        <w:t>2</w:t>
      </w:r>
      <w:r>
        <w:rPr>
          <w:rFonts w:eastAsia="仿宋_GB2312"/>
          <w:color w:val="000000"/>
          <w:sz w:val="30"/>
          <w:szCs w:val="30"/>
          <w:lang/>
        </w:rPr>
        <w:t>2</w:t>
      </w:r>
      <w:r>
        <w:rPr>
          <w:rFonts w:eastAsia="仿宋_GB2312"/>
          <w:color w:val="000000"/>
          <w:sz w:val="30"/>
          <w:szCs w:val="30"/>
        </w:rPr>
        <w:t>年</w:t>
      </w:r>
      <w:r>
        <w:rPr>
          <w:rFonts w:eastAsia="仿宋_GB2312" w:hint="eastAsia"/>
          <w:color w:val="000000"/>
          <w:sz w:val="30"/>
          <w:szCs w:val="30"/>
        </w:rPr>
        <w:t>7</w:t>
      </w:r>
      <w:r>
        <w:rPr>
          <w:rFonts w:eastAsia="仿宋_GB2312" w:hint="eastAsia"/>
          <w:color w:val="000000"/>
          <w:sz w:val="30"/>
          <w:szCs w:val="30"/>
        </w:rPr>
        <w:t>月底</w:t>
      </w:r>
      <w:r>
        <w:rPr>
          <w:rFonts w:eastAsia="仿宋_GB2312"/>
          <w:color w:val="000000"/>
          <w:sz w:val="30"/>
          <w:szCs w:val="30"/>
        </w:rPr>
        <w:t>，</w:t>
      </w:r>
      <w:r>
        <w:rPr>
          <w:rFonts w:eastAsia="仿宋_GB2312" w:hint="eastAsia"/>
          <w:sz w:val="30"/>
          <w:szCs w:val="30"/>
        </w:rPr>
        <w:t>本</w:t>
      </w:r>
      <w:r>
        <w:rPr>
          <w:rFonts w:eastAsia="仿宋_GB2312"/>
          <w:sz w:val="30"/>
          <w:szCs w:val="30"/>
        </w:rPr>
        <w:t>部门</w:t>
      </w:r>
      <w:r>
        <w:rPr>
          <w:rFonts w:eastAsia="仿宋_GB2312"/>
          <w:color w:val="000000"/>
          <w:sz w:val="30"/>
          <w:szCs w:val="30"/>
        </w:rPr>
        <w:t>各单位共有车辆</w:t>
      </w:r>
      <w:r>
        <w:rPr>
          <w:rFonts w:eastAsia="仿宋_GB2312"/>
          <w:sz w:val="30"/>
          <w:szCs w:val="30"/>
          <w:u w:val="single"/>
        </w:rPr>
        <w:t xml:space="preserve"> </w:t>
      </w:r>
      <w:r w:rsidR="00AC457C">
        <w:rPr>
          <w:rFonts w:eastAsia="仿宋_GB2312" w:hint="eastAsia"/>
          <w:sz w:val="30"/>
          <w:szCs w:val="30"/>
          <w:u w:val="single"/>
        </w:rPr>
        <w:t xml:space="preserve"> 2</w:t>
      </w:r>
      <w:r>
        <w:rPr>
          <w:rFonts w:eastAsia="仿宋_GB2312"/>
          <w:sz w:val="30"/>
          <w:szCs w:val="30"/>
          <w:u w:val="single"/>
        </w:rPr>
        <w:t xml:space="preserve">  </w:t>
      </w:r>
      <w:r>
        <w:rPr>
          <w:rFonts w:eastAsia="仿宋_GB2312"/>
          <w:color w:val="000000"/>
          <w:sz w:val="30"/>
          <w:szCs w:val="30"/>
        </w:rPr>
        <w:t>辆，</w:t>
      </w:r>
      <w:r>
        <w:rPr>
          <w:rFonts w:ascii="仿宋_GB2312" w:eastAsia="仿宋_GB2312" w:hAnsi="宋体" w:cs="仿宋_GB2312" w:hint="eastAsia"/>
          <w:color w:val="000000"/>
          <w:sz w:val="30"/>
          <w:szCs w:val="30"/>
        </w:rPr>
        <w:t>其中：副部（省）级及以上领导用车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辆、主要领导干部用车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辆、机要通信用车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辆、应急保障用车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辆、执法执勤用车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w:t>
      </w:r>
      <w:r>
        <w:rPr>
          <w:rFonts w:ascii="仿宋_GB2312" w:eastAsia="仿宋_GB2312" w:hint="eastAsia"/>
          <w:sz w:val="30"/>
          <w:szCs w:val="30"/>
        </w:rPr>
        <w:lastRenderedPageBreak/>
        <w:t>特种专业技术用车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2</w:t>
      </w:r>
      <w:r>
        <w:rPr>
          <w:rFonts w:ascii="仿宋_GB2312" w:eastAsia="仿宋_GB2312" w:hint="eastAsia"/>
          <w:sz w:val="30"/>
          <w:szCs w:val="30"/>
          <w:u w:val="single"/>
        </w:rPr>
        <w:t xml:space="preserve"> </w:t>
      </w:r>
      <w:r>
        <w:rPr>
          <w:rFonts w:ascii="仿宋_GB2312" w:eastAsia="仿宋_GB2312" w:hint="eastAsia"/>
          <w:sz w:val="30"/>
          <w:szCs w:val="30"/>
        </w:rPr>
        <w:t>辆、离退休干部用车</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AC457C">
        <w:rPr>
          <w:rFonts w:ascii="仿宋_GB2312" w:eastAsia="仿宋_GB2312" w:hAnsi="宋体" w:cs="仿宋_GB2312" w:hint="eastAsia"/>
          <w:color w:val="000000"/>
          <w:sz w:val="30"/>
          <w:szCs w:val="30"/>
          <w:u w:val="single"/>
        </w:rPr>
        <w:t>0</w:t>
      </w:r>
      <w:r>
        <w:rPr>
          <w:rFonts w:ascii="仿宋_GB2312" w:eastAsia="仿宋_GB2312" w:hAnsi="宋体" w:cs="仿宋_GB2312" w:hint="eastAsia"/>
          <w:color w:val="000000"/>
          <w:sz w:val="30"/>
          <w:szCs w:val="30"/>
          <w:u w:val="single"/>
        </w:rPr>
        <w:t xml:space="preserve"> </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无</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。单价50万元以上的通用设备</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台（套），单价100万元以上的专用设备</w:t>
      </w:r>
      <w:r>
        <w:rPr>
          <w:rFonts w:ascii="仿宋_GB2312" w:eastAsia="仿宋_GB2312" w:hint="eastAsia"/>
          <w:sz w:val="30"/>
          <w:szCs w:val="30"/>
          <w:u w:val="single"/>
        </w:rPr>
        <w:t xml:space="preserve">  </w:t>
      </w:r>
      <w:r w:rsidR="00AC457C">
        <w:rPr>
          <w:rFonts w:ascii="仿宋_GB2312" w:eastAsia="仿宋_GB2312" w:hint="eastAsia"/>
          <w:sz w:val="30"/>
          <w:szCs w:val="30"/>
          <w:u w:val="single"/>
        </w:rPr>
        <w:t>3</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台（套）。</w:t>
      </w:r>
    </w:p>
    <w:p w:rsidR="00D91D08" w:rsidRDefault="00D91D0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预算绩效情况说明。</w:t>
      </w:r>
    </w:p>
    <w:p w:rsidR="00D91D08" w:rsidRDefault="00D91D08">
      <w:pPr>
        <w:spacing w:line="580" w:lineRule="exact"/>
        <w:ind w:leftChars="63" w:left="151" w:firstLineChars="150" w:firstLine="450"/>
        <w:jc w:val="both"/>
        <w:rPr>
          <w:rFonts w:eastAsia="仿宋_GB2312" w:hint="eastAsia"/>
          <w:color w:val="000000"/>
          <w:sz w:val="30"/>
          <w:szCs w:val="30"/>
        </w:rPr>
      </w:pPr>
      <w:r>
        <w:rPr>
          <w:rFonts w:eastAsia="仿宋_GB2312"/>
          <w:color w:val="000000"/>
          <w:sz w:val="30"/>
          <w:szCs w:val="30"/>
        </w:rPr>
        <w:t>本部门</w:t>
      </w:r>
      <w:r>
        <w:rPr>
          <w:rFonts w:eastAsia="仿宋_GB2312"/>
          <w:color w:val="000000"/>
          <w:sz w:val="30"/>
          <w:szCs w:val="30"/>
        </w:rPr>
        <w:t>20</w:t>
      </w:r>
      <w:r>
        <w:rPr>
          <w:rFonts w:eastAsia="仿宋_GB2312" w:hint="eastAsia"/>
          <w:color w:val="000000"/>
          <w:sz w:val="30"/>
          <w:szCs w:val="30"/>
        </w:rPr>
        <w:t>23</w:t>
      </w:r>
      <w:r>
        <w:rPr>
          <w:rFonts w:eastAsia="仿宋_GB2312"/>
          <w:color w:val="000000"/>
          <w:sz w:val="30"/>
          <w:szCs w:val="30"/>
        </w:rPr>
        <w:t>年实行绩效目标管理的项目</w:t>
      </w:r>
      <w:r>
        <w:rPr>
          <w:rFonts w:eastAsia="仿宋_GB2312"/>
          <w:sz w:val="30"/>
          <w:szCs w:val="30"/>
          <w:u w:val="single"/>
        </w:rPr>
        <w:t xml:space="preserve"> </w:t>
      </w:r>
      <w:r w:rsidR="00AC457C">
        <w:rPr>
          <w:rFonts w:eastAsia="仿宋_GB2312" w:hint="eastAsia"/>
          <w:sz w:val="30"/>
          <w:szCs w:val="30"/>
          <w:u w:val="single"/>
        </w:rPr>
        <w:t>11</w:t>
      </w:r>
      <w:r>
        <w:rPr>
          <w:rFonts w:eastAsia="仿宋_GB2312"/>
          <w:sz w:val="30"/>
          <w:szCs w:val="30"/>
          <w:u w:val="single"/>
        </w:rPr>
        <w:t xml:space="preserve"> </w:t>
      </w:r>
      <w:r>
        <w:rPr>
          <w:rFonts w:eastAsia="仿宋_GB2312"/>
          <w:color w:val="000000"/>
          <w:sz w:val="30"/>
          <w:szCs w:val="30"/>
        </w:rPr>
        <w:t>个，涉及预算金额</w:t>
      </w:r>
      <w:r>
        <w:rPr>
          <w:rFonts w:eastAsia="仿宋_GB2312"/>
          <w:sz w:val="30"/>
          <w:szCs w:val="30"/>
          <w:u w:val="single"/>
        </w:rPr>
        <w:t xml:space="preserve">                    </w:t>
      </w:r>
    </w:p>
    <w:p w:rsidR="00D91D08" w:rsidRDefault="00AC457C">
      <w:pPr>
        <w:spacing w:line="580" w:lineRule="exact"/>
        <w:ind w:leftChars="63" w:left="151" w:firstLineChars="150" w:firstLine="450"/>
        <w:jc w:val="both"/>
        <w:rPr>
          <w:rFonts w:eastAsia="仿宋_GB2312"/>
          <w:color w:val="000000"/>
          <w:sz w:val="30"/>
          <w:szCs w:val="30"/>
        </w:rPr>
      </w:pPr>
      <w:r>
        <w:rPr>
          <w:rFonts w:eastAsia="仿宋_GB2312" w:hint="eastAsia"/>
          <w:sz w:val="30"/>
          <w:szCs w:val="30"/>
          <w:u w:val="single"/>
        </w:rPr>
        <w:t>8119.2</w:t>
      </w:r>
      <w:r w:rsidR="00D91D08">
        <w:rPr>
          <w:rFonts w:eastAsia="仿宋_GB2312"/>
          <w:sz w:val="30"/>
          <w:szCs w:val="30"/>
          <w:u w:val="single"/>
        </w:rPr>
        <w:t xml:space="preserve"> </w:t>
      </w:r>
      <w:r w:rsidR="00D91D08" w:rsidRPr="00834617">
        <w:rPr>
          <w:rFonts w:eastAsia="仿宋_GB2312" w:hint="eastAsia"/>
          <w:sz w:val="30"/>
          <w:szCs w:val="30"/>
        </w:rPr>
        <w:t>万</w:t>
      </w:r>
      <w:r w:rsidR="00D91D08">
        <w:rPr>
          <w:rFonts w:eastAsia="仿宋_GB2312"/>
          <w:color w:val="000000"/>
          <w:sz w:val="30"/>
          <w:szCs w:val="30"/>
        </w:rPr>
        <w:t>元</w:t>
      </w:r>
      <w:r w:rsidR="00D91D08">
        <w:rPr>
          <w:rFonts w:eastAsia="仿宋_GB2312" w:hint="eastAsia"/>
          <w:color w:val="000000"/>
          <w:sz w:val="30"/>
          <w:szCs w:val="30"/>
        </w:rPr>
        <w:t>。</w:t>
      </w: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sz w:val="30"/>
          <w:szCs w:val="30"/>
        </w:rPr>
      </w:pPr>
    </w:p>
    <w:p w:rsidR="00D91D08" w:rsidRDefault="00D91D08">
      <w:pPr>
        <w:spacing w:line="580" w:lineRule="exact"/>
        <w:ind w:firstLineChars="200" w:firstLine="600"/>
        <w:jc w:val="both"/>
        <w:rPr>
          <w:rFonts w:eastAsia="仿宋_GB2312" w:hint="eastAsia"/>
          <w:color w:val="000000"/>
          <w:sz w:val="30"/>
          <w:szCs w:val="30"/>
        </w:rPr>
      </w:pPr>
    </w:p>
    <w:p w:rsidR="00D91D08" w:rsidRDefault="00D91D08">
      <w:pPr>
        <w:spacing w:line="580" w:lineRule="exact"/>
        <w:ind w:firstLineChars="200" w:firstLine="600"/>
        <w:jc w:val="both"/>
        <w:rPr>
          <w:rFonts w:eastAsia="仿宋_GB2312" w:hint="eastAsia"/>
          <w:color w:val="000000"/>
          <w:sz w:val="30"/>
          <w:szCs w:val="30"/>
        </w:rPr>
      </w:pPr>
    </w:p>
    <w:p w:rsidR="00D91D08" w:rsidRDefault="00D91D08">
      <w:pPr>
        <w:spacing w:line="580" w:lineRule="exact"/>
        <w:ind w:firstLineChars="200" w:firstLine="600"/>
        <w:jc w:val="both"/>
        <w:rPr>
          <w:rFonts w:eastAsia="仿宋_GB2312"/>
          <w:color w:val="000000"/>
          <w:sz w:val="30"/>
          <w:szCs w:val="30"/>
        </w:rPr>
      </w:pPr>
    </w:p>
    <w:p w:rsidR="00D91D08" w:rsidRDefault="00D91D08">
      <w:pPr>
        <w:pStyle w:val="1"/>
        <w:spacing w:line="600" w:lineRule="exact"/>
        <w:jc w:val="center"/>
        <w:rPr>
          <w:rFonts w:ascii="方正小标宋简体" w:eastAsia="方正小标宋简体" w:hAnsi="方正小标宋简体" w:cs="方正小标宋简体" w:hint="eastAsia"/>
          <w:b w:val="0"/>
          <w:sz w:val="48"/>
          <w:szCs w:val="48"/>
        </w:rPr>
      </w:pPr>
      <w:bookmarkStart w:id="13" w:name="_Toc78784585"/>
      <w:r>
        <w:rPr>
          <w:rFonts w:ascii="方正小标宋简体" w:eastAsia="方正小标宋简体" w:hAnsi="方正小标宋简体" w:cs="方正小标宋简体" w:hint="eastAsia"/>
          <w:b w:val="0"/>
          <w:sz w:val="48"/>
          <w:szCs w:val="48"/>
        </w:rPr>
        <w:lastRenderedPageBreak/>
        <w:t>第三部分  名词解释</w:t>
      </w:r>
      <w:bookmarkEnd w:id="13"/>
    </w:p>
    <w:p w:rsidR="00D91D08" w:rsidRDefault="00D91D08">
      <w:pPr>
        <w:spacing w:line="600" w:lineRule="exact"/>
        <w:ind w:firstLineChars="200" w:firstLine="600"/>
        <w:rPr>
          <w:rFonts w:ascii="仿宋_GB2312" w:eastAsia="仿宋_GB2312" w:hint="eastAsia"/>
          <w:sz w:val="30"/>
          <w:szCs w:val="30"/>
        </w:rPr>
      </w:pPr>
    </w:p>
    <w:p w:rsidR="00D91D08" w:rsidRDefault="00D91D08">
      <w:pPr>
        <w:spacing w:line="580" w:lineRule="exact"/>
        <w:ind w:firstLineChars="200" w:firstLine="600"/>
        <w:rPr>
          <w:rFonts w:eastAsia="仿宋_GB2312" w:hint="eastAsia"/>
          <w:sz w:val="30"/>
          <w:szCs w:val="30"/>
        </w:rPr>
      </w:pPr>
      <w:r>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D91D08" w:rsidRDefault="00D91D08">
      <w:pPr>
        <w:spacing w:line="580" w:lineRule="exact"/>
        <w:ind w:firstLineChars="200" w:firstLine="600"/>
        <w:rPr>
          <w:rFonts w:eastAsia="仿宋_GB2312" w:hint="eastAsia"/>
          <w:sz w:val="30"/>
          <w:szCs w:val="30"/>
        </w:rPr>
      </w:pPr>
      <w:r>
        <w:rPr>
          <w:rFonts w:eastAsia="仿宋_GB2312" w:hint="eastAsia"/>
          <w:sz w:val="30"/>
          <w:szCs w:val="30"/>
        </w:rPr>
        <w:t>2.</w:t>
      </w:r>
      <w:r>
        <w:rPr>
          <w:rFonts w:eastAsia="仿宋_GB2312"/>
          <w:sz w:val="30"/>
          <w:szCs w:val="30"/>
        </w:rPr>
        <w:t xml:space="preserve"> </w:t>
      </w:r>
      <w:r>
        <w:rPr>
          <w:rFonts w:eastAsia="仿宋_GB2312"/>
          <w:sz w:val="30"/>
          <w:szCs w:val="30"/>
        </w:rPr>
        <w:t>机关运行经费</w:t>
      </w:r>
      <w:r>
        <w:rPr>
          <w:rFonts w:eastAsia="仿宋_GB2312" w:hint="eastAsia"/>
          <w:sz w:val="30"/>
          <w:szCs w:val="30"/>
        </w:rPr>
        <w:t>。</w:t>
      </w:r>
      <w:r>
        <w:rPr>
          <w:rFonts w:eastAsia="仿宋_GB2312"/>
          <w:sz w:val="30"/>
          <w:szCs w:val="30"/>
        </w:rPr>
        <w:t>是指各部门的公用经费，包括办公及印刷费、邮电费、差旅费、会议费、福利费、日常维修费、专用材料及一般设备购置费、办公用房水电费、办公用房取暖费、办公用房物业管理费、公务用车运行维护费以及其他费用</w:t>
      </w:r>
      <w:r>
        <w:rPr>
          <w:rFonts w:eastAsia="仿宋_GB2312" w:hint="eastAsia"/>
          <w:sz w:val="30"/>
          <w:szCs w:val="30"/>
        </w:rPr>
        <w:t>。</w:t>
      </w:r>
    </w:p>
    <w:p w:rsidR="00D91D08" w:rsidRDefault="00D91D08">
      <w:pPr>
        <w:spacing w:line="580" w:lineRule="exact"/>
        <w:ind w:firstLineChars="200" w:firstLine="600"/>
        <w:rPr>
          <w:rFonts w:eastAsia="楷体_GB2312" w:hint="eastAsia"/>
          <w:sz w:val="30"/>
          <w:szCs w:val="30"/>
        </w:rPr>
      </w:pPr>
      <w:r>
        <w:rPr>
          <w:rFonts w:eastAsia="楷体_GB2312" w:hint="eastAsia"/>
          <w:sz w:val="30"/>
          <w:szCs w:val="30"/>
        </w:rPr>
        <w:t>（“部门预算”和“机关运行经费”作为专业性名词各单位必须公开。除此之外，</w:t>
      </w:r>
      <w:r>
        <w:rPr>
          <w:rFonts w:eastAsia="楷体_GB2312"/>
          <w:sz w:val="30"/>
          <w:szCs w:val="30"/>
        </w:rPr>
        <w:t>各单位可</w:t>
      </w:r>
      <w:r>
        <w:rPr>
          <w:rFonts w:eastAsia="楷体_GB2312" w:hint="eastAsia"/>
          <w:sz w:val="30"/>
          <w:szCs w:val="30"/>
        </w:rPr>
        <w:t>根据需要对说明中其他专业性较强名词</w:t>
      </w:r>
      <w:r>
        <w:rPr>
          <w:rFonts w:eastAsia="楷体_GB2312"/>
          <w:sz w:val="30"/>
          <w:szCs w:val="30"/>
        </w:rPr>
        <w:t>进行解释</w:t>
      </w:r>
      <w:r>
        <w:rPr>
          <w:rFonts w:eastAsia="楷体_GB2312" w:hint="eastAsia"/>
          <w:sz w:val="30"/>
          <w:szCs w:val="30"/>
        </w:rPr>
        <w:t>。</w:t>
      </w:r>
      <w:r>
        <w:rPr>
          <w:rFonts w:eastAsia="楷体_GB2312"/>
          <w:sz w:val="30"/>
          <w:szCs w:val="30"/>
        </w:rPr>
        <w:t>）</w:t>
      </w: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hint="eastAsia"/>
          <w:sz w:val="30"/>
          <w:szCs w:val="30"/>
        </w:rPr>
      </w:pPr>
    </w:p>
    <w:p w:rsidR="00D91D08" w:rsidRDefault="00D91D08">
      <w:pPr>
        <w:spacing w:line="580" w:lineRule="exact"/>
        <w:ind w:firstLineChars="200" w:firstLine="600"/>
        <w:rPr>
          <w:rFonts w:eastAsia="楷体_GB2312"/>
          <w:sz w:val="30"/>
          <w:szCs w:val="30"/>
        </w:rPr>
      </w:pPr>
    </w:p>
    <w:p w:rsidR="00D91D08" w:rsidRDefault="00D91D08">
      <w:pPr>
        <w:pStyle w:val="1"/>
        <w:spacing w:line="600" w:lineRule="exact"/>
        <w:jc w:val="center"/>
        <w:rPr>
          <w:rFonts w:ascii="方正小标宋简体" w:eastAsia="方正小标宋简体" w:hAnsi="方正小标宋简体" w:cs="方正小标宋简体" w:hint="eastAsia"/>
          <w:b w:val="0"/>
          <w:sz w:val="48"/>
          <w:szCs w:val="48"/>
        </w:rPr>
      </w:pPr>
      <w:r>
        <w:rPr>
          <w:rFonts w:ascii="方正小标宋简体" w:eastAsia="方正小标宋简体" w:hAnsi="方正小标宋简体" w:cs="方正小标宋简体" w:hint="eastAsia"/>
          <w:b w:val="0"/>
          <w:sz w:val="48"/>
          <w:szCs w:val="48"/>
        </w:rPr>
        <w:lastRenderedPageBreak/>
        <w:t>第四部分  2023年部门预算表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一、《部门收支总体情况表》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二、《部门收入总体情况表》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三、《部门支出总体情况表》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四、《财政拨款收支总体情况表》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五、《一般公共预算支出情况表》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六、《一般公共预算基本支出情况表》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七、《一般公共预算“三公”经费支出情况表》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八、《政府性基金预算支出情况表》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九、《国有资本经营预算支出情况表》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十、《项目支出表》</w:t>
      </w:r>
    </w:p>
    <w:p w:rsidR="00D91D08" w:rsidRDefault="00D91D08">
      <w:pPr>
        <w:spacing w:line="560" w:lineRule="exact"/>
        <w:ind w:leftChars="200" w:left="480"/>
        <w:rPr>
          <w:rFonts w:ascii="楷体_GB2312" w:eastAsia="楷体_GB2312" w:hAnsi="Times New Roman" w:hint="eastAsia"/>
          <w:b/>
          <w:sz w:val="30"/>
          <w:szCs w:val="30"/>
        </w:rPr>
      </w:pPr>
      <w:r>
        <w:rPr>
          <w:rFonts w:ascii="楷体_GB2312" w:eastAsia="楷体_GB2312" w:hAnsi="Times New Roman" w:hint="eastAsia"/>
          <w:b/>
          <w:sz w:val="30"/>
          <w:szCs w:val="30"/>
        </w:rPr>
        <w:t>十一、关于空表的说明</w:t>
      </w:r>
      <w:r>
        <w:rPr>
          <w:rFonts w:ascii="楷体_GB2312" w:eastAsia="楷体_GB2312" w:hAnsi="Times New Roman" w:hint="eastAsia"/>
          <w:b/>
          <w:sz w:val="30"/>
          <w:szCs w:val="30"/>
        </w:rPr>
        <w:tab/>
      </w:r>
    </w:p>
    <w:p w:rsidR="00D91D08" w:rsidRDefault="00D91D08">
      <w:pPr>
        <w:spacing w:line="560" w:lineRule="exact"/>
        <w:ind w:firstLineChars="200" w:firstLine="600"/>
        <w:rPr>
          <w:rFonts w:eastAsia="楷体_GB2312"/>
          <w:sz w:val="30"/>
          <w:szCs w:val="30"/>
        </w:rPr>
      </w:pPr>
      <w:r>
        <w:rPr>
          <w:rFonts w:eastAsia="楷体" w:hint="eastAsia"/>
          <w:sz w:val="30"/>
          <w:szCs w:val="30"/>
        </w:rPr>
        <w:t>注：以上预算公开表均作为附表，附于预算公开说明文档后。</w:t>
      </w:r>
    </w:p>
    <w:sectPr w:rsidR="00D91D08">
      <w:footerReference w:type="default" r:id="rId10"/>
      <w:pgSz w:w="11907" w:h="16840"/>
      <w:pgMar w:top="2098" w:right="1474" w:bottom="1304" w:left="1588" w:header="765" w:footer="765" w:gutter="0"/>
      <w:pgNumType w:fmt="numberInDash"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35" w:rsidRDefault="001D3635">
      <w:pPr>
        <w:spacing w:line="240" w:lineRule="auto"/>
      </w:pPr>
      <w:r>
        <w:separator/>
      </w:r>
    </w:p>
  </w:endnote>
  <w:endnote w:type="continuationSeparator" w:id="1">
    <w:p w:rsidR="001D3635" w:rsidRDefault="001D36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S Serif">
    <w:altName w:val="Times New Roman"/>
    <w:panose1 w:val="04000500000000000000"/>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08" w:rsidRDefault="00D91D08">
    <w:pPr>
      <w:pStyle w:val="a5"/>
      <w:framePr w:wrap="around" w:vAnchor="text" w:hAnchor="margin" w:xAlign="outside" w:y="1"/>
      <w:rPr>
        <w:rStyle w:val="a7"/>
      </w:rPr>
    </w:pPr>
    <w:r>
      <w:fldChar w:fldCharType="begin"/>
    </w:r>
    <w:r>
      <w:rPr>
        <w:rStyle w:val="a7"/>
      </w:rPr>
      <w:instrText xml:space="preserve">PAGE  </w:instrText>
    </w:r>
    <w:r>
      <w:fldChar w:fldCharType="end"/>
    </w:r>
  </w:p>
  <w:p w:rsidR="00D91D08" w:rsidRDefault="00D91D0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08" w:rsidRDefault="00D91D08">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08" w:rsidRDefault="00D91D08">
    <w:pPr>
      <w:pStyle w:val="a5"/>
      <w:jc w:val="center"/>
    </w:pPr>
    <w:fldSimple w:instr="PAGE   \* MERGEFORMAT">
      <w:r w:rsidR="002741AA" w:rsidRPr="002741AA">
        <w:rPr>
          <w:noProof/>
          <w:lang w:val="zh-CN" w:eastAsia="zh-CN"/>
        </w:rPr>
        <w:t>-</w:t>
      </w:r>
      <w:r w:rsidR="002741AA" w:rsidRPr="002741AA">
        <w:rPr>
          <w:noProof/>
          <w:lang w:val="en-US" w:eastAsia="zh-CN"/>
        </w:rPr>
        <w:t xml:space="preserve"> 5 -</w:t>
      </w:r>
    </w:fldSimple>
  </w:p>
  <w:p w:rsidR="00D91D08" w:rsidRDefault="00D91D0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35" w:rsidRDefault="001D3635">
      <w:pPr>
        <w:spacing w:line="240" w:lineRule="auto"/>
      </w:pPr>
      <w:r>
        <w:separator/>
      </w:r>
    </w:p>
  </w:footnote>
  <w:footnote w:type="continuationSeparator" w:id="1">
    <w:p w:rsidR="001D3635" w:rsidRDefault="001D36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08" w:rsidRDefault="00D91D0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5A5549"/>
    <w:multiLevelType w:val="singleLevel"/>
    <w:tmpl w:val="B85A5549"/>
    <w:lvl w:ilvl="0">
      <w:start w:val="1"/>
      <w:numFmt w:val="decimal"/>
      <w:suff w:val="nothing"/>
      <w:lvlText w:val="%1、"/>
      <w:lvlJc w:val="left"/>
    </w:lvl>
  </w:abstractNum>
  <w:abstractNum w:abstractNumId="1">
    <w:nsid w:val="2B924A1E"/>
    <w:multiLevelType w:val="multilevel"/>
    <w:tmpl w:val="2B924A1E"/>
    <w:lvl w:ilvl="0">
      <w:start w:val="2"/>
      <w:numFmt w:val="japaneseCounting"/>
      <w:lvlText w:val="（%1）"/>
      <w:lvlJc w:val="left"/>
      <w:pPr>
        <w:ind w:left="1682" w:hanging="1080"/>
      </w:pPr>
      <w:rPr>
        <w:rFonts w:cs="仿宋_GB2312" w:hint="default"/>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
    <w:nsid w:val="397A4644"/>
    <w:multiLevelType w:val="multilevel"/>
    <w:tmpl w:val="397A4644"/>
    <w:lvl w:ilvl="0">
      <w:start w:val="2"/>
      <w:numFmt w:val="japaneseCounting"/>
      <w:lvlText w:val="（%1）"/>
      <w:lvlJc w:val="left"/>
      <w:pPr>
        <w:ind w:left="1682" w:hanging="1080"/>
      </w:pPr>
      <w:rPr>
        <w:rFonts w:cs="仿宋_GB2312" w:hint="default"/>
        <w:b/>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D77"/>
    <w:rsid w:val="0001204D"/>
    <w:rsid w:val="00014B7E"/>
    <w:rsid w:val="00020DAE"/>
    <w:rsid w:val="00025DCF"/>
    <w:rsid w:val="00026B49"/>
    <w:rsid w:val="000279BC"/>
    <w:rsid w:val="00035889"/>
    <w:rsid w:val="0003736F"/>
    <w:rsid w:val="00040A70"/>
    <w:rsid w:val="000546FB"/>
    <w:rsid w:val="00055156"/>
    <w:rsid w:val="000561F0"/>
    <w:rsid w:val="00066DA5"/>
    <w:rsid w:val="00081133"/>
    <w:rsid w:val="00082771"/>
    <w:rsid w:val="00093F1A"/>
    <w:rsid w:val="00097C4D"/>
    <w:rsid w:val="000A4C45"/>
    <w:rsid w:val="000A6A5A"/>
    <w:rsid w:val="000B1B04"/>
    <w:rsid w:val="000B5758"/>
    <w:rsid w:val="000C211F"/>
    <w:rsid w:val="000C3FFB"/>
    <w:rsid w:val="000C5349"/>
    <w:rsid w:val="000C704F"/>
    <w:rsid w:val="000D1BEF"/>
    <w:rsid w:val="000E221E"/>
    <w:rsid w:val="000E5A14"/>
    <w:rsid w:val="000F2DDD"/>
    <w:rsid w:val="00103D12"/>
    <w:rsid w:val="001044EF"/>
    <w:rsid w:val="00107793"/>
    <w:rsid w:val="00107F74"/>
    <w:rsid w:val="00141FB3"/>
    <w:rsid w:val="00143640"/>
    <w:rsid w:val="00146622"/>
    <w:rsid w:val="00151DB8"/>
    <w:rsid w:val="00151E56"/>
    <w:rsid w:val="00154D50"/>
    <w:rsid w:val="001574DB"/>
    <w:rsid w:val="001616F8"/>
    <w:rsid w:val="001639E6"/>
    <w:rsid w:val="0016548E"/>
    <w:rsid w:val="00167781"/>
    <w:rsid w:val="0017420B"/>
    <w:rsid w:val="001743A6"/>
    <w:rsid w:val="0019552B"/>
    <w:rsid w:val="001A1316"/>
    <w:rsid w:val="001A58F7"/>
    <w:rsid w:val="001B47FB"/>
    <w:rsid w:val="001C525C"/>
    <w:rsid w:val="001D3635"/>
    <w:rsid w:val="001E4814"/>
    <w:rsid w:val="001F43D8"/>
    <w:rsid w:val="001F69BB"/>
    <w:rsid w:val="0020344E"/>
    <w:rsid w:val="00217977"/>
    <w:rsid w:val="00222775"/>
    <w:rsid w:val="00223D56"/>
    <w:rsid w:val="00225E9E"/>
    <w:rsid w:val="002319C9"/>
    <w:rsid w:val="00235DDA"/>
    <w:rsid w:val="002456BF"/>
    <w:rsid w:val="00252DD7"/>
    <w:rsid w:val="002568D5"/>
    <w:rsid w:val="0026664B"/>
    <w:rsid w:val="002741AA"/>
    <w:rsid w:val="00290082"/>
    <w:rsid w:val="00290EAC"/>
    <w:rsid w:val="00293ACA"/>
    <w:rsid w:val="002A1782"/>
    <w:rsid w:val="002A23DC"/>
    <w:rsid w:val="002A3DBF"/>
    <w:rsid w:val="002D67AE"/>
    <w:rsid w:val="002D715E"/>
    <w:rsid w:val="002E3C02"/>
    <w:rsid w:val="002F0601"/>
    <w:rsid w:val="002F0F40"/>
    <w:rsid w:val="002F0F49"/>
    <w:rsid w:val="00304097"/>
    <w:rsid w:val="003147A8"/>
    <w:rsid w:val="0032641E"/>
    <w:rsid w:val="003407F4"/>
    <w:rsid w:val="00343F3E"/>
    <w:rsid w:val="00347857"/>
    <w:rsid w:val="0035053A"/>
    <w:rsid w:val="0035182A"/>
    <w:rsid w:val="003609DB"/>
    <w:rsid w:val="00361453"/>
    <w:rsid w:val="00364050"/>
    <w:rsid w:val="00364294"/>
    <w:rsid w:val="003734E1"/>
    <w:rsid w:val="00381526"/>
    <w:rsid w:val="00386D08"/>
    <w:rsid w:val="00391275"/>
    <w:rsid w:val="003929CE"/>
    <w:rsid w:val="003A5370"/>
    <w:rsid w:val="003A7D0E"/>
    <w:rsid w:val="003B24BB"/>
    <w:rsid w:val="003B3A66"/>
    <w:rsid w:val="003C1B4D"/>
    <w:rsid w:val="003C2CCF"/>
    <w:rsid w:val="003D48A4"/>
    <w:rsid w:val="003D647A"/>
    <w:rsid w:val="003E3EA7"/>
    <w:rsid w:val="003F4CDB"/>
    <w:rsid w:val="00404E18"/>
    <w:rsid w:val="00406A09"/>
    <w:rsid w:val="004139C1"/>
    <w:rsid w:val="004178F1"/>
    <w:rsid w:val="00421C5C"/>
    <w:rsid w:val="00424A5A"/>
    <w:rsid w:val="004352C7"/>
    <w:rsid w:val="00452C1F"/>
    <w:rsid w:val="004645C1"/>
    <w:rsid w:val="004654FD"/>
    <w:rsid w:val="004660E2"/>
    <w:rsid w:val="0046727B"/>
    <w:rsid w:val="0047004A"/>
    <w:rsid w:val="00472621"/>
    <w:rsid w:val="00474C09"/>
    <w:rsid w:val="0048352E"/>
    <w:rsid w:val="004A5DF5"/>
    <w:rsid w:val="004A6EE3"/>
    <w:rsid w:val="004B0888"/>
    <w:rsid w:val="004C0EED"/>
    <w:rsid w:val="004C1F92"/>
    <w:rsid w:val="004D2A21"/>
    <w:rsid w:val="004E5901"/>
    <w:rsid w:val="004E7F96"/>
    <w:rsid w:val="004F1D8F"/>
    <w:rsid w:val="004F304B"/>
    <w:rsid w:val="00507FC2"/>
    <w:rsid w:val="00513E0C"/>
    <w:rsid w:val="00531F24"/>
    <w:rsid w:val="00534FC8"/>
    <w:rsid w:val="005442FD"/>
    <w:rsid w:val="00547CCA"/>
    <w:rsid w:val="0055334A"/>
    <w:rsid w:val="0056218D"/>
    <w:rsid w:val="00563DE0"/>
    <w:rsid w:val="00566B36"/>
    <w:rsid w:val="005717FD"/>
    <w:rsid w:val="00577762"/>
    <w:rsid w:val="00585D27"/>
    <w:rsid w:val="0058731A"/>
    <w:rsid w:val="00587691"/>
    <w:rsid w:val="0059010F"/>
    <w:rsid w:val="0059248B"/>
    <w:rsid w:val="005B0F7B"/>
    <w:rsid w:val="005B3956"/>
    <w:rsid w:val="005B5E4D"/>
    <w:rsid w:val="005C0A1F"/>
    <w:rsid w:val="005C3C59"/>
    <w:rsid w:val="005D0C85"/>
    <w:rsid w:val="005D5F3F"/>
    <w:rsid w:val="005E595A"/>
    <w:rsid w:val="005E5D2D"/>
    <w:rsid w:val="005E642E"/>
    <w:rsid w:val="005F3D28"/>
    <w:rsid w:val="005F52AE"/>
    <w:rsid w:val="005F6E16"/>
    <w:rsid w:val="00602A30"/>
    <w:rsid w:val="006054BF"/>
    <w:rsid w:val="00617301"/>
    <w:rsid w:val="00646289"/>
    <w:rsid w:val="00646C58"/>
    <w:rsid w:val="0065320E"/>
    <w:rsid w:val="00664752"/>
    <w:rsid w:val="00673ABE"/>
    <w:rsid w:val="006777CE"/>
    <w:rsid w:val="006934E1"/>
    <w:rsid w:val="00694200"/>
    <w:rsid w:val="0069616E"/>
    <w:rsid w:val="006A0604"/>
    <w:rsid w:val="006A7042"/>
    <w:rsid w:val="006A7123"/>
    <w:rsid w:val="006B0F4B"/>
    <w:rsid w:val="006D456D"/>
    <w:rsid w:val="006D7313"/>
    <w:rsid w:val="006E5C14"/>
    <w:rsid w:val="006F408B"/>
    <w:rsid w:val="00703777"/>
    <w:rsid w:val="00716804"/>
    <w:rsid w:val="00737A20"/>
    <w:rsid w:val="0074381E"/>
    <w:rsid w:val="00754417"/>
    <w:rsid w:val="00795DC2"/>
    <w:rsid w:val="00796CB1"/>
    <w:rsid w:val="007B750A"/>
    <w:rsid w:val="007C0CD1"/>
    <w:rsid w:val="007C220B"/>
    <w:rsid w:val="007C257B"/>
    <w:rsid w:val="007C27C2"/>
    <w:rsid w:val="007C4FF4"/>
    <w:rsid w:val="007E0D5B"/>
    <w:rsid w:val="007E2276"/>
    <w:rsid w:val="007F218B"/>
    <w:rsid w:val="00810D0C"/>
    <w:rsid w:val="00824025"/>
    <w:rsid w:val="008277F5"/>
    <w:rsid w:val="00834617"/>
    <w:rsid w:val="0083475B"/>
    <w:rsid w:val="008370F2"/>
    <w:rsid w:val="00841058"/>
    <w:rsid w:val="00844953"/>
    <w:rsid w:val="00846C2E"/>
    <w:rsid w:val="00847B3C"/>
    <w:rsid w:val="00851ECC"/>
    <w:rsid w:val="00861D45"/>
    <w:rsid w:val="00866211"/>
    <w:rsid w:val="00890F33"/>
    <w:rsid w:val="008A2192"/>
    <w:rsid w:val="008A584F"/>
    <w:rsid w:val="008B0BE1"/>
    <w:rsid w:val="008C6A37"/>
    <w:rsid w:val="008D0B65"/>
    <w:rsid w:val="008D7A7F"/>
    <w:rsid w:val="008E4B67"/>
    <w:rsid w:val="008F0A65"/>
    <w:rsid w:val="008F72FB"/>
    <w:rsid w:val="008F7F2F"/>
    <w:rsid w:val="0090543A"/>
    <w:rsid w:val="00912DED"/>
    <w:rsid w:val="009224E2"/>
    <w:rsid w:val="00922C71"/>
    <w:rsid w:val="00931ADF"/>
    <w:rsid w:val="009339F5"/>
    <w:rsid w:val="00933DD8"/>
    <w:rsid w:val="00934F3E"/>
    <w:rsid w:val="00937D77"/>
    <w:rsid w:val="00946BC0"/>
    <w:rsid w:val="00962587"/>
    <w:rsid w:val="009822BE"/>
    <w:rsid w:val="00990C9A"/>
    <w:rsid w:val="009970B7"/>
    <w:rsid w:val="009A08A7"/>
    <w:rsid w:val="009A3307"/>
    <w:rsid w:val="009A41AC"/>
    <w:rsid w:val="009A45FD"/>
    <w:rsid w:val="009A47C1"/>
    <w:rsid w:val="009B0D59"/>
    <w:rsid w:val="009B0FCC"/>
    <w:rsid w:val="009C3FA3"/>
    <w:rsid w:val="009C4227"/>
    <w:rsid w:val="009C5EC4"/>
    <w:rsid w:val="009D1FD1"/>
    <w:rsid w:val="009D2134"/>
    <w:rsid w:val="009E0550"/>
    <w:rsid w:val="009E6A2C"/>
    <w:rsid w:val="009F0927"/>
    <w:rsid w:val="00A01A53"/>
    <w:rsid w:val="00A020B8"/>
    <w:rsid w:val="00A02970"/>
    <w:rsid w:val="00A1342C"/>
    <w:rsid w:val="00A15BB3"/>
    <w:rsid w:val="00A169EE"/>
    <w:rsid w:val="00A25266"/>
    <w:rsid w:val="00A325D0"/>
    <w:rsid w:val="00A37FB3"/>
    <w:rsid w:val="00A410A3"/>
    <w:rsid w:val="00A43941"/>
    <w:rsid w:val="00A47777"/>
    <w:rsid w:val="00A50357"/>
    <w:rsid w:val="00A52A4D"/>
    <w:rsid w:val="00A54C43"/>
    <w:rsid w:val="00A54C55"/>
    <w:rsid w:val="00A62D36"/>
    <w:rsid w:val="00A64852"/>
    <w:rsid w:val="00A74096"/>
    <w:rsid w:val="00A8081F"/>
    <w:rsid w:val="00A8708A"/>
    <w:rsid w:val="00A918A4"/>
    <w:rsid w:val="00A91C28"/>
    <w:rsid w:val="00A96D04"/>
    <w:rsid w:val="00AB093E"/>
    <w:rsid w:val="00AB13C9"/>
    <w:rsid w:val="00AB791A"/>
    <w:rsid w:val="00AC0500"/>
    <w:rsid w:val="00AC3444"/>
    <w:rsid w:val="00AC457C"/>
    <w:rsid w:val="00AC4DF4"/>
    <w:rsid w:val="00AD51D9"/>
    <w:rsid w:val="00AD6740"/>
    <w:rsid w:val="00AD6772"/>
    <w:rsid w:val="00AE14F7"/>
    <w:rsid w:val="00AE3DA6"/>
    <w:rsid w:val="00AF0A58"/>
    <w:rsid w:val="00AF121D"/>
    <w:rsid w:val="00AF38CA"/>
    <w:rsid w:val="00B03433"/>
    <w:rsid w:val="00B100CB"/>
    <w:rsid w:val="00B1463F"/>
    <w:rsid w:val="00B25010"/>
    <w:rsid w:val="00B370F4"/>
    <w:rsid w:val="00B4348E"/>
    <w:rsid w:val="00B45D35"/>
    <w:rsid w:val="00B47C04"/>
    <w:rsid w:val="00B53EC1"/>
    <w:rsid w:val="00B66FA2"/>
    <w:rsid w:val="00B757C2"/>
    <w:rsid w:val="00B90553"/>
    <w:rsid w:val="00B91762"/>
    <w:rsid w:val="00B91BBF"/>
    <w:rsid w:val="00B93818"/>
    <w:rsid w:val="00BA2588"/>
    <w:rsid w:val="00BA3C6F"/>
    <w:rsid w:val="00BA407A"/>
    <w:rsid w:val="00BB359F"/>
    <w:rsid w:val="00BB423E"/>
    <w:rsid w:val="00BC0DF6"/>
    <w:rsid w:val="00BC3841"/>
    <w:rsid w:val="00BC5E5F"/>
    <w:rsid w:val="00BC76FF"/>
    <w:rsid w:val="00BF3615"/>
    <w:rsid w:val="00BF54DA"/>
    <w:rsid w:val="00BF7933"/>
    <w:rsid w:val="00C1455B"/>
    <w:rsid w:val="00C148BB"/>
    <w:rsid w:val="00C149C4"/>
    <w:rsid w:val="00C17C17"/>
    <w:rsid w:val="00C24562"/>
    <w:rsid w:val="00C378B1"/>
    <w:rsid w:val="00C405E0"/>
    <w:rsid w:val="00C435D4"/>
    <w:rsid w:val="00C50520"/>
    <w:rsid w:val="00C63085"/>
    <w:rsid w:val="00C64EC0"/>
    <w:rsid w:val="00C70269"/>
    <w:rsid w:val="00C73CFA"/>
    <w:rsid w:val="00C77359"/>
    <w:rsid w:val="00C8411D"/>
    <w:rsid w:val="00C84F06"/>
    <w:rsid w:val="00C96C5A"/>
    <w:rsid w:val="00CA1B19"/>
    <w:rsid w:val="00CA68E2"/>
    <w:rsid w:val="00CB0036"/>
    <w:rsid w:val="00CB119F"/>
    <w:rsid w:val="00CB2649"/>
    <w:rsid w:val="00CC066C"/>
    <w:rsid w:val="00CE05B1"/>
    <w:rsid w:val="00CE5A0A"/>
    <w:rsid w:val="00CE6EAE"/>
    <w:rsid w:val="00CE7964"/>
    <w:rsid w:val="00CE7AC9"/>
    <w:rsid w:val="00CE7B3E"/>
    <w:rsid w:val="00CF3C5E"/>
    <w:rsid w:val="00D055B0"/>
    <w:rsid w:val="00D07F2D"/>
    <w:rsid w:val="00D13688"/>
    <w:rsid w:val="00D14C1F"/>
    <w:rsid w:val="00D15FA8"/>
    <w:rsid w:val="00D23D4D"/>
    <w:rsid w:val="00D27938"/>
    <w:rsid w:val="00D27B83"/>
    <w:rsid w:val="00D51CC5"/>
    <w:rsid w:val="00D55851"/>
    <w:rsid w:val="00D574FF"/>
    <w:rsid w:val="00D608C7"/>
    <w:rsid w:val="00D8056F"/>
    <w:rsid w:val="00D877BB"/>
    <w:rsid w:val="00D91D08"/>
    <w:rsid w:val="00D92B61"/>
    <w:rsid w:val="00DB28E7"/>
    <w:rsid w:val="00DB3194"/>
    <w:rsid w:val="00DC08C9"/>
    <w:rsid w:val="00DD6E45"/>
    <w:rsid w:val="00DE477D"/>
    <w:rsid w:val="00DE5D74"/>
    <w:rsid w:val="00DE7CDF"/>
    <w:rsid w:val="00DF0B81"/>
    <w:rsid w:val="00DF2103"/>
    <w:rsid w:val="00DF4EF1"/>
    <w:rsid w:val="00DF6570"/>
    <w:rsid w:val="00E01833"/>
    <w:rsid w:val="00E27103"/>
    <w:rsid w:val="00E37F65"/>
    <w:rsid w:val="00E51564"/>
    <w:rsid w:val="00E62551"/>
    <w:rsid w:val="00E65451"/>
    <w:rsid w:val="00E65BBC"/>
    <w:rsid w:val="00E74166"/>
    <w:rsid w:val="00E75826"/>
    <w:rsid w:val="00E804B9"/>
    <w:rsid w:val="00E8177A"/>
    <w:rsid w:val="00E839D5"/>
    <w:rsid w:val="00E872DD"/>
    <w:rsid w:val="00E90B38"/>
    <w:rsid w:val="00E90C89"/>
    <w:rsid w:val="00E95C79"/>
    <w:rsid w:val="00EA4975"/>
    <w:rsid w:val="00EA6A5C"/>
    <w:rsid w:val="00EB06BE"/>
    <w:rsid w:val="00EB6AAF"/>
    <w:rsid w:val="00EE59CA"/>
    <w:rsid w:val="00F11449"/>
    <w:rsid w:val="00F211C0"/>
    <w:rsid w:val="00F224AE"/>
    <w:rsid w:val="00F5220F"/>
    <w:rsid w:val="00F54E60"/>
    <w:rsid w:val="00F5688C"/>
    <w:rsid w:val="00F619E7"/>
    <w:rsid w:val="00F67141"/>
    <w:rsid w:val="00F720C0"/>
    <w:rsid w:val="00F729CE"/>
    <w:rsid w:val="00F81314"/>
    <w:rsid w:val="00F86B2D"/>
    <w:rsid w:val="00F86C27"/>
    <w:rsid w:val="00F86DF0"/>
    <w:rsid w:val="00F943D8"/>
    <w:rsid w:val="00FB4035"/>
    <w:rsid w:val="00FC57FA"/>
    <w:rsid w:val="00FE3D89"/>
    <w:rsid w:val="00FE7BA7"/>
    <w:rsid w:val="00FF1C3D"/>
    <w:rsid w:val="1D681DEC"/>
    <w:rsid w:val="268758BC"/>
    <w:rsid w:val="3557428F"/>
    <w:rsid w:val="3D407E3C"/>
    <w:rsid w:val="3FCB28EB"/>
    <w:rsid w:val="40956B0D"/>
    <w:rsid w:val="4E1E02D7"/>
    <w:rsid w:val="4F204931"/>
    <w:rsid w:val="693A5856"/>
    <w:rsid w:val="6A2D5246"/>
    <w:rsid w:val="73A82400"/>
    <w:rsid w:val="748F20DD"/>
    <w:rsid w:val="77EFDD89"/>
    <w:rsid w:val="7ECE503D"/>
    <w:rsid w:val="DEFFAB64"/>
    <w:rsid w:val="F51C3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宋体" w:hAnsi="MS Serif"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Char"/>
    <w:uiPriority w:val="9"/>
    <w:qFormat/>
    <w:pPr>
      <w:keepNext/>
      <w:keepLines/>
      <w:spacing w:before="340" w:after="330" w:line="578" w:lineRule="atLeast"/>
      <w:outlineLvl w:val="0"/>
    </w:pPr>
    <w:rPr>
      <w:rFonts w:ascii="Times New Roman" w:hAnsi="Times New Roman"/>
      <w:b/>
      <w:bCs/>
      <w:kern w:val="44"/>
      <w:sz w:val="44"/>
      <w:szCs w:val="44"/>
    </w:rPr>
  </w:style>
  <w:style w:type="paragraph" w:styleId="2">
    <w:name w:val="heading 2"/>
    <w:basedOn w:val="a"/>
    <w:next w:val="a"/>
    <w:link w:val="2Char"/>
    <w:uiPriority w:val="9"/>
    <w:qFormat/>
    <w:pPr>
      <w:keepNext/>
      <w:keepLines/>
      <w:spacing w:before="260" w:after="260" w:line="416" w:lineRule="atLeast"/>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Times New Roman" w:hAnsi="Times New Roman"/>
      <w:b/>
      <w:bCs/>
      <w:kern w:val="44"/>
      <w:sz w:val="44"/>
      <w:szCs w:val="44"/>
    </w:rPr>
  </w:style>
  <w:style w:type="character" w:customStyle="1" w:styleId="2Char">
    <w:name w:val="标题 2 Char"/>
    <w:link w:val="2"/>
    <w:uiPriority w:val="9"/>
    <w:rPr>
      <w:rFonts w:ascii="Cambria" w:hAnsi="Cambria"/>
      <w:b/>
      <w:bCs/>
      <w:sz w:val="32"/>
      <w:szCs w:val="32"/>
    </w:rPr>
  </w:style>
  <w:style w:type="paragraph" w:styleId="a3">
    <w:name w:val="Document Map"/>
    <w:basedOn w:val="a"/>
    <w:semiHidden/>
    <w:pPr>
      <w:shd w:val="clear" w:color="auto" w:fill="000080"/>
    </w:pPr>
  </w:style>
  <w:style w:type="paragraph" w:styleId="a4">
    <w:name w:val="Balloon Text"/>
    <w:basedOn w:val="a"/>
    <w:link w:val="Char"/>
    <w:pPr>
      <w:spacing w:line="240" w:lineRule="auto"/>
    </w:pPr>
    <w:rPr>
      <w:sz w:val="18"/>
      <w:szCs w:val="18"/>
    </w:rPr>
  </w:style>
  <w:style w:type="character" w:customStyle="1" w:styleId="Char">
    <w:name w:val="批注框文本 Char"/>
    <w:link w:val="a4"/>
    <w:rPr>
      <w:sz w:val="18"/>
      <w:szCs w:val="18"/>
    </w:rPr>
  </w:style>
  <w:style w:type="paragraph" w:styleId="a5">
    <w:name w:val="footer"/>
    <w:basedOn w:val="a"/>
    <w:link w:val="Char0"/>
    <w:uiPriority w:val="99"/>
    <w:pPr>
      <w:tabs>
        <w:tab w:val="center" w:pos="4153"/>
        <w:tab w:val="right" w:pos="8306"/>
      </w:tabs>
      <w:snapToGrid w:val="0"/>
      <w:spacing w:line="240" w:lineRule="atLeast"/>
    </w:pPr>
    <w:rPr>
      <w:sz w:val="18"/>
      <w:szCs w:val="18"/>
    </w:rPr>
  </w:style>
  <w:style w:type="character" w:customStyle="1" w:styleId="Char0">
    <w:name w:val="页脚 Char"/>
    <w:link w:val="a5"/>
    <w:uiPriority w:val="99"/>
    <w:rPr>
      <w:sz w:val="18"/>
      <w:szCs w:val="18"/>
    </w:rPr>
  </w:style>
  <w:style w:type="paragraph" w:styleId="a6">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20">
    <w:name w:val="toc 2"/>
    <w:basedOn w:val="a"/>
    <w:next w:val="a"/>
    <w:uiPriority w:val="39"/>
    <w:unhideWhenUsed/>
    <w:qFormat/>
    <w:pPr>
      <w:widowControl/>
      <w:adjustRightInd/>
      <w:spacing w:after="100" w:line="276" w:lineRule="auto"/>
      <w:ind w:left="220"/>
      <w:textAlignment w:val="auto"/>
    </w:pPr>
    <w:rPr>
      <w:rFonts w:ascii="Calibri" w:hAnsi="Calibri"/>
      <w:sz w:val="22"/>
      <w:szCs w:val="22"/>
    </w:rPr>
  </w:style>
  <w:style w:type="character" w:styleId="a7">
    <w:name w:val="page number"/>
  </w:style>
  <w:style w:type="paragraph" w:customStyle="1" w:styleId="CharChar">
    <w:name w:val="Char Char"/>
    <w:basedOn w:val="a3"/>
    <w:pPr>
      <w:adjustRightInd/>
      <w:spacing w:line="240" w:lineRule="auto"/>
      <w:jc w:val="both"/>
      <w:textAlignment w:val="auto"/>
    </w:pPr>
  </w:style>
  <w:style w:type="paragraph" w:styleId="a8">
    <w:name w:val="List Paragraph"/>
    <w:basedOn w:val="a"/>
    <w:uiPriority w:val="34"/>
    <w:qFormat/>
    <w:pPr>
      <w:adjustRightInd/>
      <w:spacing w:line="240" w:lineRule="auto"/>
      <w:ind w:firstLineChars="200" w:firstLine="420"/>
      <w:jc w:val="both"/>
      <w:textAlignment w:val="auto"/>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787</Words>
  <Characters>4488</Characters>
  <Application>Microsoft Office Word</Application>
  <DocSecurity>0</DocSecurity>
  <Lines>37</Lines>
  <Paragraphs>10</Paragraphs>
  <ScaleCrop>false</ScaleCrop>
  <Company>微软中国</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朱春礼</dc:creator>
  <cp:lastModifiedBy>Dell</cp:lastModifiedBy>
  <cp:revision>3</cp:revision>
  <cp:lastPrinted>2022-01-18T17:13:00Z</cp:lastPrinted>
  <dcterms:created xsi:type="dcterms:W3CDTF">2023-02-23T09:33:00Z</dcterms:created>
  <dcterms:modified xsi:type="dcterms:W3CDTF">2023-02-23T09:34:00Z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